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19A9" w14:textId="6D528253" w:rsidR="00BC6F70" w:rsidRDefault="004820C1" w:rsidP="004820C1">
      <w:r w:rsidRPr="004D34F8">
        <w:rPr>
          <w:noProof/>
        </w:rPr>
        <w:drawing>
          <wp:anchor distT="0" distB="0" distL="114300" distR="114300" simplePos="0" relativeHeight="251673600" behindDoc="0" locked="0" layoutInCell="1" allowOverlap="1" wp14:anchorId="115EAB7B" wp14:editId="77E554CA">
            <wp:simplePos x="0" y="0"/>
            <wp:positionH relativeFrom="column">
              <wp:posOffset>0</wp:posOffset>
            </wp:positionH>
            <wp:positionV relativeFrom="paragraph">
              <wp:posOffset>322580</wp:posOffset>
            </wp:positionV>
            <wp:extent cx="2571750" cy="1342390"/>
            <wp:effectExtent l="0" t="0" r="0" b="0"/>
            <wp:wrapSquare wrapText="bothSides"/>
            <wp:docPr id="3" name="Picture 3"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3E5D4616" w14:textId="77777777" w:rsidR="004820C1" w:rsidRDefault="004820C1" w:rsidP="00BC6F70">
      <w:pPr>
        <w:pStyle w:val="Header"/>
        <w:rPr>
          <w:b/>
          <w:color w:val="2E74B5" w:themeColor="accent1" w:themeShade="BF"/>
          <w:sz w:val="46"/>
          <w:szCs w:val="46"/>
        </w:rPr>
      </w:pPr>
    </w:p>
    <w:p w14:paraId="6238D225" w14:textId="77777777" w:rsidR="004820C1" w:rsidRDefault="004820C1" w:rsidP="00BC6F70">
      <w:pPr>
        <w:pStyle w:val="Header"/>
        <w:rPr>
          <w:b/>
          <w:color w:val="2E74B5" w:themeColor="accent1" w:themeShade="BF"/>
          <w:sz w:val="46"/>
          <w:szCs w:val="46"/>
        </w:rPr>
      </w:pPr>
    </w:p>
    <w:p w14:paraId="6F6D60A8" w14:textId="77777777" w:rsidR="004820C1" w:rsidRDefault="004820C1" w:rsidP="00BC6F70">
      <w:pPr>
        <w:pStyle w:val="Header"/>
        <w:rPr>
          <w:b/>
          <w:color w:val="2E74B5" w:themeColor="accent1" w:themeShade="BF"/>
          <w:sz w:val="46"/>
          <w:szCs w:val="46"/>
        </w:rPr>
      </w:pPr>
    </w:p>
    <w:p w14:paraId="7D4EC064" w14:textId="77777777" w:rsidR="004820C1" w:rsidRDefault="004820C1" w:rsidP="00BC6F70">
      <w:pPr>
        <w:pStyle w:val="Header"/>
        <w:rPr>
          <w:b/>
          <w:color w:val="2E74B5" w:themeColor="accent1" w:themeShade="BF"/>
          <w:sz w:val="46"/>
          <w:szCs w:val="46"/>
        </w:rPr>
      </w:pPr>
    </w:p>
    <w:p w14:paraId="7BE84FC7" w14:textId="7544539A" w:rsidR="00965FA7" w:rsidRPr="004D34F8" w:rsidRDefault="00965FA7" w:rsidP="00965FA7">
      <w:pPr>
        <w:pStyle w:val="Header"/>
        <w:rPr>
          <w:rFonts w:ascii="Arial" w:hAnsi="Arial" w:cs="Arial"/>
          <w:i/>
          <w:sz w:val="18"/>
          <w:szCs w:val="18"/>
        </w:rPr>
      </w:pPr>
      <w:r w:rsidRPr="004D34F8">
        <w:rPr>
          <w:rFonts w:ascii="Arial" w:hAnsi="Arial" w:cs="Arial"/>
          <w:sz w:val="18"/>
          <w:szCs w:val="18"/>
        </w:rPr>
        <w:t xml:space="preserve">First launched nearly 20 years ago, SSON's </w:t>
      </w:r>
      <w:r w:rsidRPr="004D34F8">
        <w:rPr>
          <w:rFonts w:ascii="Arial" w:hAnsi="Arial" w:cs="Arial"/>
          <w:b/>
          <w:sz w:val="18"/>
          <w:szCs w:val="18"/>
        </w:rPr>
        <w:t>Shared Services &amp; Outsourcing Impact Awards</w:t>
      </w:r>
      <w:r w:rsidRPr="004D34F8">
        <w:rPr>
          <w:rFonts w:ascii="Arial" w:hAnsi="Arial" w:cs="Arial"/>
          <w:sz w:val="18"/>
          <w:szCs w:val="18"/>
        </w:rPr>
        <w:t xml:space="preserve"> are globally recognized, annual industry awards that honor and celebrate Shared Services by recognizing </w:t>
      </w:r>
      <w:r w:rsidRPr="004D34F8">
        <w:rPr>
          <w:rFonts w:ascii="Arial" w:hAnsi="Arial" w:cs="Arial"/>
          <w:i/>
          <w:sz w:val="18"/>
          <w:szCs w:val="18"/>
        </w:rPr>
        <w:t>their measurable impact on enterprise operations</w:t>
      </w:r>
      <w:r w:rsidRPr="004D34F8">
        <w:rPr>
          <w:rFonts w:ascii="Arial" w:hAnsi="Arial" w:cs="Arial"/>
          <w:sz w:val="18"/>
          <w:szCs w:val="18"/>
        </w:rPr>
        <w:t>.</w:t>
      </w:r>
      <w:r w:rsidR="00787C61">
        <w:rPr>
          <w:rFonts w:ascii="Arial" w:hAnsi="Arial" w:cs="Arial"/>
          <w:sz w:val="18"/>
          <w:szCs w:val="18"/>
        </w:rPr>
        <w:br/>
      </w:r>
    </w:p>
    <w:p w14:paraId="7A553C76" w14:textId="1304EAC0" w:rsidR="00BC6F70" w:rsidRDefault="00192D31" w:rsidP="00BC6F70">
      <w:pPr>
        <w:pStyle w:val="Header"/>
        <w:rPr>
          <w:b/>
          <w:color w:val="2E74B5" w:themeColor="accent1" w:themeShade="BF"/>
          <w:sz w:val="46"/>
          <w:szCs w:val="46"/>
        </w:rPr>
      </w:pPr>
      <w:r>
        <w:rPr>
          <w:b/>
          <w:color w:val="2E74B5" w:themeColor="accent1" w:themeShade="BF"/>
          <w:sz w:val="46"/>
          <w:szCs w:val="46"/>
        </w:rPr>
        <w:t>Service Provider</w:t>
      </w:r>
      <w:r w:rsidR="00BC6F70">
        <w:rPr>
          <w:b/>
          <w:color w:val="2E74B5" w:themeColor="accent1" w:themeShade="BF"/>
          <w:sz w:val="46"/>
          <w:szCs w:val="46"/>
        </w:rPr>
        <w:t xml:space="preserve"> of the Year Award</w:t>
      </w:r>
    </w:p>
    <w:p w14:paraId="42FB2829" w14:textId="77777777" w:rsidR="00345402" w:rsidRDefault="00345402" w:rsidP="00BC6F70">
      <w:pPr>
        <w:spacing w:after="0" w:line="240" w:lineRule="auto"/>
        <w:rPr>
          <w:rFonts w:ascii="Arial" w:hAnsi="Arial" w:cs="Arial"/>
          <w:b/>
          <w:sz w:val="18"/>
          <w:szCs w:val="18"/>
          <w:u w:val="single"/>
        </w:rPr>
      </w:pPr>
    </w:p>
    <w:p w14:paraId="1E864B95" w14:textId="55D88AD2" w:rsidR="00BC6F70" w:rsidRPr="00737D4D" w:rsidRDefault="00BC6F70" w:rsidP="00737D4D">
      <w:pPr>
        <w:spacing w:after="0" w:line="240" w:lineRule="auto"/>
        <w:rPr>
          <w:rFonts w:ascii="Arial" w:hAnsi="Arial" w:cs="Arial"/>
          <w:sz w:val="18"/>
          <w:szCs w:val="18"/>
        </w:rPr>
      </w:pPr>
      <w:r w:rsidRPr="006309F2">
        <w:rPr>
          <w:rFonts w:ascii="Arial" w:hAnsi="Arial" w:cs="Arial"/>
          <w:b/>
          <w:sz w:val="18"/>
          <w:szCs w:val="18"/>
          <w:u w:val="single"/>
        </w:rPr>
        <w:t>About This Award</w:t>
      </w:r>
      <w:r w:rsidRPr="006309F2">
        <w:rPr>
          <w:rFonts w:ascii="Arial" w:hAnsi="Arial" w:cs="Arial"/>
          <w:sz w:val="18"/>
          <w:szCs w:val="18"/>
        </w:rPr>
        <w:t xml:space="preserve">: </w:t>
      </w:r>
      <w:r w:rsidR="003E0559">
        <w:rPr>
          <w:rFonts w:ascii="Arial" w:hAnsi="Arial" w:cs="Arial"/>
          <w:sz w:val="18"/>
          <w:szCs w:val="18"/>
        </w:rPr>
        <w:t xml:space="preserve">Service providers form an invaluable part of the service delivery ecosystem. For those SSO/GBS that elect to use a third party BPO (business process </w:t>
      </w:r>
      <w:proofErr w:type="gramStart"/>
      <w:r w:rsidR="003E0559">
        <w:rPr>
          <w:rFonts w:ascii="Arial" w:hAnsi="Arial" w:cs="Arial"/>
          <w:sz w:val="18"/>
          <w:szCs w:val="18"/>
        </w:rPr>
        <w:t>outsourcer</w:t>
      </w:r>
      <w:proofErr w:type="gramEnd"/>
      <w:r w:rsidR="003E0559">
        <w:rPr>
          <w:rFonts w:ascii="Arial" w:hAnsi="Arial" w:cs="Arial"/>
          <w:sz w:val="18"/>
          <w:szCs w:val="18"/>
        </w:rPr>
        <w:t xml:space="preserve">), the </w:t>
      </w:r>
      <w:r w:rsidR="00AD1319">
        <w:rPr>
          <w:rFonts w:ascii="Arial" w:hAnsi="Arial" w:cs="Arial"/>
          <w:sz w:val="18"/>
          <w:szCs w:val="18"/>
        </w:rPr>
        <w:t xml:space="preserve">resources </w:t>
      </w:r>
      <w:r w:rsidR="001C293E">
        <w:rPr>
          <w:rFonts w:ascii="Arial" w:hAnsi="Arial" w:cs="Arial"/>
          <w:sz w:val="18"/>
          <w:szCs w:val="18"/>
        </w:rPr>
        <w:t>they can tap</w:t>
      </w:r>
      <w:r w:rsidR="00662418">
        <w:rPr>
          <w:rFonts w:ascii="Arial" w:hAnsi="Arial" w:cs="Arial"/>
          <w:sz w:val="18"/>
          <w:szCs w:val="18"/>
        </w:rPr>
        <w:t>,</w:t>
      </w:r>
      <w:r w:rsidR="001C293E">
        <w:rPr>
          <w:rFonts w:ascii="Arial" w:hAnsi="Arial" w:cs="Arial"/>
          <w:sz w:val="18"/>
          <w:szCs w:val="18"/>
        </w:rPr>
        <w:t xml:space="preserve"> along with the expertise and technology</w:t>
      </w:r>
      <w:r w:rsidR="004123B9">
        <w:rPr>
          <w:rFonts w:ascii="Arial" w:hAnsi="Arial" w:cs="Arial"/>
          <w:sz w:val="18"/>
          <w:szCs w:val="18"/>
        </w:rPr>
        <w:t xml:space="preserve"> thus offered, </w:t>
      </w:r>
      <w:r w:rsidR="00C047E1">
        <w:rPr>
          <w:rFonts w:ascii="Arial" w:hAnsi="Arial" w:cs="Arial"/>
          <w:sz w:val="18"/>
          <w:szCs w:val="18"/>
        </w:rPr>
        <w:t xml:space="preserve">are core reasons </w:t>
      </w:r>
      <w:r w:rsidR="003E0559">
        <w:rPr>
          <w:rFonts w:ascii="Arial" w:hAnsi="Arial" w:cs="Arial"/>
          <w:sz w:val="18"/>
          <w:szCs w:val="18"/>
        </w:rPr>
        <w:t xml:space="preserve">for outsourcing. </w:t>
      </w:r>
      <w:r w:rsidR="000C0D08">
        <w:rPr>
          <w:rFonts w:ascii="Arial" w:hAnsi="Arial" w:cs="Arial"/>
          <w:sz w:val="18"/>
          <w:szCs w:val="18"/>
        </w:rPr>
        <w:t xml:space="preserve">There are hundreds of service providers that Shared Services Organizations can utilize to help improve their processes, apply their technologies and achieve a higher level of service for internal customers. This award category is focused on singling out </w:t>
      </w:r>
      <w:r w:rsidR="00F04C0C">
        <w:rPr>
          <w:rFonts w:ascii="Arial" w:hAnsi="Arial" w:cs="Arial"/>
          <w:sz w:val="18"/>
          <w:szCs w:val="18"/>
        </w:rPr>
        <w:t>a</w:t>
      </w:r>
      <w:r w:rsidR="000C0D08">
        <w:rPr>
          <w:rFonts w:ascii="Arial" w:hAnsi="Arial" w:cs="Arial"/>
          <w:sz w:val="18"/>
          <w:szCs w:val="18"/>
        </w:rPr>
        <w:t xml:space="preserve"> service provider that has improved an SSO’s </w:t>
      </w:r>
      <w:r w:rsidR="00561AEA">
        <w:rPr>
          <w:rFonts w:ascii="Arial" w:hAnsi="Arial" w:cs="Arial"/>
          <w:sz w:val="18"/>
          <w:szCs w:val="18"/>
        </w:rPr>
        <w:t xml:space="preserve">impact and </w:t>
      </w:r>
      <w:r w:rsidR="000C0D08">
        <w:rPr>
          <w:rFonts w:ascii="Arial" w:hAnsi="Arial" w:cs="Arial"/>
          <w:sz w:val="18"/>
          <w:szCs w:val="18"/>
        </w:rPr>
        <w:t>efficiencies beyond the original scope</w:t>
      </w:r>
      <w:r w:rsidR="00C9516C">
        <w:rPr>
          <w:rFonts w:ascii="Arial" w:hAnsi="Arial" w:cs="Arial"/>
          <w:sz w:val="18"/>
          <w:szCs w:val="18"/>
        </w:rPr>
        <w:t xml:space="preserve"> – and which has, therefore, </w:t>
      </w:r>
      <w:r w:rsidR="000C0D08">
        <w:rPr>
          <w:rFonts w:ascii="Arial" w:hAnsi="Arial" w:cs="Arial"/>
          <w:sz w:val="18"/>
          <w:szCs w:val="18"/>
        </w:rPr>
        <w:t xml:space="preserve">become an invaluable partner </w:t>
      </w:r>
      <w:r w:rsidR="00703F93">
        <w:rPr>
          <w:rFonts w:ascii="Arial" w:hAnsi="Arial" w:cs="Arial"/>
          <w:sz w:val="18"/>
          <w:szCs w:val="18"/>
        </w:rPr>
        <w:t>–</w:t>
      </w:r>
      <w:r w:rsidR="000C0D08">
        <w:rPr>
          <w:rFonts w:ascii="Arial" w:hAnsi="Arial" w:cs="Arial"/>
          <w:sz w:val="18"/>
          <w:szCs w:val="18"/>
        </w:rPr>
        <w:t xml:space="preserve"> not only </w:t>
      </w:r>
      <w:r w:rsidR="00703F93">
        <w:rPr>
          <w:rFonts w:ascii="Arial" w:hAnsi="Arial" w:cs="Arial"/>
          <w:sz w:val="18"/>
          <w:szCs w:val="18"/>
        </w:rPr>
        <w:t xml:space="preserve">to </w:t>
      </w:r>
      <w:r w:rsidR="000C0D08">
        <w:rPr>
          <w:rFonts w:ascii="Arial" w:hAnsi="Arial" w:cs="Arial"/>
          <w:sz w:val="18"/>
          <w:szCs w:val="18"/>
        </w:rPr>
        <w:t>the SSO, but the business</w:t>
      </w:r>
      <w:r w:rsidR="00703F93">
        <w:rPr>
          <w:rFonts w:ascii="Arial" w:hAnsi="Arial" w:cs="Arial"/>
          <w:sz w:val="18"/>
          <w:szCs w:val="18"/>
        </w:rPr>
        <w:t>, as well</w:t>
      </w:r>
      <w:r w:rsidR="000C0D08">
        <w:rPr>
          <w:rFonts w:ascii="Arial" w:hAnsi="Arial" w:cs="Arial"/>
          <w:sz w:val="18"/>
          <w:szCs w:val="18"/>
        </w:rPr>
        <w:t>.</w:t>
      </w:r>
    </w:p>
    <w:p w14:paraId="3F8BADE1" w14:textId="77777777" w:rsidR="00BC6F70" w:rsidRPr="00BC6F70" w:rsidRDefault="00BC6F70" w:rsidP="00BC6F70">
      <w:pPr>
        <w:pStyle w:val="NoSpacing"/>
      </w:pPr>
    </w:p>
    <w:p w14:paraId="6C9A7849" w14:textId="7111DA52" w:rsidR="00BC6F70" w:rsidRPr="00BD2B55" w:rsidRDefault="00BC6F70" w:rsidP="00BC6F70">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rPr>
      </w:pPr>
      <w:r w:rsidRPr="00BD2B55">
        <w:rPr>
          <w:rFonts w:ascii="Arial" w:hAnsi="Arial" w:cs="Arial"/>
          <w:b/>
          <w:sz w:val="18"/>
          <w:szCs w:val="18"/>
        </w:rPr>
        <w:t xml:space="preserve">How </w:t>
      </w:r>
      <w:r w:rsidR="002F78A2">
        <w:rPr>
          <w:rFonts w:ascii="Arial" w:hAnsi="Arial" w:cs="Arial"/>
          <w:b/>
          <w:sz w:val="18"/>
          <w:szCs w:val="18"/>
        </w:rPr>
        <w:t>to</w:t>
      </w:r>
      <w:r w:rsidRPr="00BD2B55">
        <w:rPr>
          <w:rFonts w:ascii="Arial" w:hAnsi="Arial" w:cs="Arial"/>
          <w:b/>
          <w:sz w:val="18"/>
          <w:szCs w:val="18"/>
        </w:rPr>
        <w:t xml:space="preserve"> apply for the </w:t>
      </w:r>
      <w:r w:rsidR="005103B2">
        <w:rPr>
          <w:rFonts w:ascii="Arial" w:hAnsi="Arial" w:cs="Arial"/>
          <w:b/>
          <w:sz w:val="18"/>
          <w:szCs w:val="18"/>
        </w:rPr>
        <w:t>SSON</w:t>
      </w:r>
      <w:r w:rsidRPr="00BD2B55">
        <w:rPr>
          <w:rFonts w:ascii="Arial" w:hAnsi="Arial" w:cs="Arial"/>
          <w:b/>
          <w:sz w:val="18"/>
          <w:szCs w:val="18"/>
        </w:rPr>
        <w:t xml:space="preserve"> </w:t>
      </w:r>
      <w:r w:rsidR="002F78A2">
        <w:rPr>
          <w:rFonts w:ascii="Arial" w:hAnsi="Arial" w:cs="Arial"/>
          <w:b/>
          <w:sz w:val="18"/>
          <w:szCs w:val="18"/>
        </w:rPr>
        <w:t xml:space="preserve">Impact </w:t>
      </w:r>
      <w:r w:rsidRPr="00BD2B55">
        <w:rPr>
          <w:rFonts w:ascii="Arial" w:hAnsi="Arial" w:cs="Arial"/>
          <w:b/>
          <w:sz w:val="18"/>
          <w:szCs w:val="18"/>
        </w:rPr>
        <w:t>Awards</w:t>
      </w:r>
      <w:r w:rsidR="002F78A2">
        <w:rPr>
          <w:rFonts w:ascii="Arial" w:hAnsi="Arial" w:cs="Arial"/>
          <w:b/>
          <w:sz w:val="18"/>
          <w:szCs w:val="18"/>
        </w:rPr>
        <w:t>:</w:t>
      </w:r>
      <w:r w:rsidRPr="00BD2B55">
        <w:rPr>
          <w:rFonts w:ascii="Arial" w:hAnsi="Arial" w:cs="Arial"/>
          <w:b/>
          <w:sz w:val="18"/>
          <w:szCs w:val="18"/>
        </w:rPr>
        <w:t xml:space="preserve"> </w:t>
      </w:r>
    </w:p>
    <w:p w14:paraId="7D0589C4" w14:textId="364EC2DC" w:rsidR="00BC6F70" w:rsidRPr="00C6152E" w:rsidRDefault="00BC6F70" w:rsidP="00BC6F70">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rPr>
      </w:pPr>
      <w:r w:rsidRPr="00C6152E">
        <w:rPr>
          <w:rFonts w:ascii="Arial" w:hAnsi="Arial" w:cs="Arial"/>
          <w:bCs/>
          <w:sz w:val="18"/>
          <w:szCs w:val="18"/>
        </w:rPr>
        <w:t>Please email the completed application forms to</w:t>
      </w:r>
      <w:r w:rsidR="001074B0">
        <w:rPr>
          <w:rFonts w:ascii="Arial" w:hAnsi="Arial" w:cs="Arial"/>
          <w:sz w:val="18"/>
          <w:szCs w:val="18"/>
        </w:rPr>
        <w:t xml:space="preserve"> </w:t>
      </w:r>
      <w:hyperlink r:id="rId12" w:history="1">
        <w:r w:rsidR="001074B0" w:rsidRPr="00737EFB">
          <w:rPr>
            <w:rStyle w:val="Hyperlink"/>
            <w:rFonts w:ascii="Arial" w:hAnsi="Arial" w:cs="Arial"/>
            <w:sz w:val="18"/>
            <w:szCs w:val="18"/>
          </w:rPr>
          <w:t>will.thomae@ssonetwork.com</w:t>
        </w:r>
      </w:hyperlink>
      <w:r w:rsidR="001074B0">
        <w:rPr>
          <w:rFonts w:ascii="Arial" w:hAnsi="Arial" w:cs="Arial"/>
          <w:sz w:val="18"/>
          <w:szCs w:val="18"/>
        </w:rPr>
        <w:t xml:space="preserve"> </w:t>
      </w:r>
      <w:r w:rsidRPr="00C6152E">
        <w:rPr>
          <w:rFonts w:ascii="Arial" w:hAnsi="Arial" w:cs="Arial"/>
          <w:bCs/>
          <w:sz w:val="18"/>
          <w:szCs w:val="18"/>
        </w:rPr>
        <w:t xml:space="preserve">with the subject: </w:t>
      </w:r>
      <w:r w:rsidRPr="001074B0">
        <w:rPr>
          <w:rFonts w:ascii="Arial" w:hAnsi="Arial" w:cs="Arial"/>
          <w:bCs/>
          <w:sz w:val="18"/>
          <w:szCs w:val="18"/>
          <w:highlight w:val="yellow"/>
        </w:rPr>
        <w:t xml:space="preserve">SSON Impact Award Application – </w:t>
      </w:r>
      <w:r w:rsidR="00C02A94" w:rsidRPr="001074B0">
        <w:rPr>
          <w:rFonts w:ascii="Arial" w:hAnsi="Arial" w:cs="Arial"/>
          <w:bCs/>
          <w:sz w:val="18"/>
          <w:szCs w:val="18"/>
          <w:highlight w:val="yellow"/>
        </w:rPr>
        <w:t>Service Provider</w:t>
      </w:r>
      <w:r w:rsidRPr="001074B0">
        <w:rPr>
          <w:rFonts w:ascii="Arial" w:hAnsi="Arial" w:cs="Arial"/>
          <w:bCs/>
          <w:sz w:val="18"/>
          <w:szCs w:val="18"/>
          <w:highlight w:val="yellow"/>
        </w:rPr>
        <w:t xml:space="preserve"> of the Year - </w:t>
      </w:r>
      <w:r w:rsidRPr="000B4ABD">
        <w:rPr>
          <w:rFonts w:ascii="Arial" w:hAnsi="Arial" w:cs="Arial"/>
          <w:b/>
          <w:sz w:val="18"/>
          <w:szCs w:val="18"/>
          <w:highlight w:val="yellow"/>
        </w:rPr>
        <w:t>Your Company Name</w:t>
      </w:r>
    </w:p>
    <w:p w14:paraId="58833124" w14:textId="77777777" w:rsidR="00BC6F70" w:rsidRDefault="00BC6F70" w:rsidP="00BC6F70">
      <w:pPr>
        <w:pStyle w:val="NoSpacing"/>
        <w:rPr>
          <w:rFonts w:ascii="Arial" w:hAnsi="Arial" w:cs="Arial"/>
          <w:bCs/>
          <w:sz w:val="18"/>
          <w:szCs w:val="18"/>
        </w:rPr>
      </w:pPr>
    </w:p>
    <w:p w14:paraId="3C01258B" w14:textId="77777777" w:rsidR="00BC6F70" w:rsidRPr="000B4ABD" w:rsidRDefault="00BC6F70" w:rsidP="00BC6F70">
      <w:pPr>
        <w:pStyle w:val="ListParagraph"/>
        <w:numPr>
          <w:ilvl w:val="0"/>
          <w:numId w:val="1"/>
        </w:numPr>
        <w:rPr>
          <w:rFonts w:ascii="Tahoma" w:hAnsi="Tahoma" w:cs="Tahoma"/>
          <w:b/>
          <w:bCs/>
          <w:sz w:val="20"/>
          <w:szCs w:val="20"/>
          <w:u w:val="single"/>
        </w:rPr>
      </w:pPr>
      <w:r w:rsidRPr="000B4ABD">
        <w:rPr>
          <w:rFonts w:ascii="Tahoma" w:hAnsi="Tahoma" w:cs="Tahoma"/>
          <w:b/>
          <w:bCs/>
          <w:sz w:val="20"/>
          <w:szCs w:val="20"/>
          <w:u w:val="single"/>
        </w:rPr>
        <w:t>Important Dates</w:t>
      </w:r>
    </w:p>
    <w:p w14:paraId="2DCD299D" w14:textId="6D41758E" w:rsidR="00261B6B" w:rsidRPr="000B4ABD" w:rsidRDefault="00261B6B" w:rsidP="00261B6B">
      <w:pPr>
        <w:pStyle w:val="NoSpacing"/>
        <w:numPr>
          <w:ilvl w:val="1"/>
          <w:numId w:val="1"/>
        </w:numPr>
        <w:rPr>
          <w:rFonts w:ascii="Tahoma" w:eastAsiaTheme="minorHAnsi" w:hAnsi="Tahoma" w:cs="Tahoma"/>
          <w:sz w:val="20"/>
          <w:szCs w:val="20"/>
          <w:lang w:val="en-US" w:eastAsia="zh-CN"/>
        </w:rPr>
      </w:pPr>
      <w:r w:rsidRPr="000B4ABD">
        <w:rPr>
          <w:rFonts w:ascii="Tahoma" w:eastAsiaTheme="minorHAnsi" w:hAnsi="Tahoma" w:cs="Tahoma"/>
          <w:sz w:val="20"/>
          <w:szCs w:val="20"/>
          <w:lang w:val="en-US" w:eastAsia="zh-CN"/>
        </w:rPr>
        <w:t xml:space="preserve">Applications Due: </w:t>
      </w:r>
      <w:r w:rsidR="00925390" w:rsidRPr="000B4ABD">
        <w:rPr>
          <w:rFonts w:ascii="Tahoma" w:eastAsiaTheme="minorHAnsi" w:hAnsi="Tahoma" w:cs="Tahoma"/>
          <w:color w:val="EE0000"/>
          <w:sz w:val="20"/>
          <w:szCs w:val="20"/>
          <w:lang w:val="en-US" w:eastAsia="zh-CN"/>
        </w:rPr>
        <w:t>Friday, January 16</w:t>
      </w:r>
      <w:r w:rsidR="00925390" w:rsidRPr="000B4ABD">
        <w:rPr>
          <w:rFonts w:ascii="Tahoma" w:eastAsiaTheme="minorHAnsi" w:hAnsi="Tahoma" w:cs="Tahoma"/>
          <w:color w:val="EE0000"/>
          <w:sz w:val="20"/>
          <w:szCs w:val="20"/>
          <w:vertAlign w:val="superscript"/>
          <w:lang w:val="en-US" w:eastAsia="zh-CN"/>
        </w:rPr>
        <w:t>th</w:t>
      </w:r>
      <w:r w:rsidR="00925390" w:rsidRPr="000B4ABD">
        <w:rPr>
          <w:rFonts w:ascii="Tahoma" w:eastAsiaTheme="minorHAnsi" w:hAnsi="Tahoma" w:cs="Tahoma"/>
          <w:color w:val="EE0000"/>
          <w:sz w:val="20"/>
          <w:szCs w:val="20"/>
          <w:lang w:val="en-US" w:eastAsia="zh-CN"/>
        </w:rPr>
        <w:t>, 2026</w:t>
      </w:r>
    </w:p>
    <w:p w14:paraId="32C22668" w14:textId="3FFD685F" w:rsidR="00261B6B" w:rsidRPr="000B4ABD" w:rsidRDefault="00261B6B" w:rsidP="00261B6B">
      <w:pPr>
        <w:pStyle w:val="NoSpacing"/>
        <w:numPr>
          <w:ilvl w:val="1"/>
          <w:numId w:val="1"/>
        </w:numPr>
        <w:rPr>
          <w:rFonts w:ascii="Arial" w:hAnsi="Arial" w:cs="Arial"/>
          <w:bCs/>
          <w:sz w:val="18"/>
          <w:szCs w:val="18"/>
        </w:rPr>
      </w:pPr>
      <w:r w:rsidRPr="000B4ABD">
        <w:rPr>
          <w:rFonts w:ascii="Tahoma" w:eastAsiaTheme="minorHAnsi" w:hAnsi="Tahoma" w:cs="Tahoma"/>
          <w:sz w:val="20"/>
          <w:szCs w:val="20"/>
          <w:lang w:val="en-US" w:eastAsia="zh-CN"/>
        </w:rPr>
        <w:t xml:space="preserve">Finalist Announcement: </w:t>
      </w:r>
      <w:r w:rsidR="00925390" w:rsidRPr="000B4ABD">
        <w:rPr>
          <w:rFonts w:ascii="Tahoma" w:eastAsiaTheme="minorHAnsi" w:hAnsi="Tahoma" w:cs="Tahoma"/>
          <w:color w:val="EE0000"/>
          <w:sz w:val="20"/>
          <w:szCs w:val="20"/>
          <w:lang w:val="en-US" w:eastAsia="zh-CN"/>
        </w:rPr>
        <w:t>Wednesday, February 18</w:t>
      </w:r>
      <w:r w:rsidR="00925390" w:rsidRPr="000B4ABD">
        <w:rPr>
          <w:rFonts w:ascii="Tahoma" w:eastAsiaTheme="minorHAnsi" w:hAnsi="Tahoma" w:cs="Tahoma"/>
          <w:color w:val="EE0000"/>
          <w:sz w:val="20"/>
          <w:szCs w:val="20"/>
          <w:vertAlign w:val="superscript"/>
          <w:lang w:val="en-US" w:eastAsia="zh-CN"/>
        </w:rPr>
        <w:t>th</w:t>
      </w:r>
      <w:r w:rsidR="00925390" w:rsidRPr="000B4ABD">
        <w:rPr>
          <w:rFonts w:ascii="Tahoma" w:eastAsiaTheme="minorHAnsi" w:hAnsi="Tahoma" w:cs="Tahoma"/>
          <w:color w:val="EE0000"/>
          <w:sz w:val="20"/>
          <w:szCs w:val="20"/>
          <w:lang w:val="en-US" w:eastAsia="zh-CN"/>
        </w:rPr>
        <w:t>, 2026</w:t>
      </w:r>
    </w:p>
    <w:p w14:paraId="5D482A5D" w14:textId="3ECFCE78" w:rsidR="00261B6B" w:rsidRPr="000B4ABD" w:rsidRDefault="00261B6B" w:rsidP="00261B6B">
      <w:pPr>
        <w:pStyle w:val="NoSpacing"/>
        <w:numPr>
          <w:ilvl w:val="1"/>
          <w:numId w:val="1"/>
        </w:numPr>
        <w:rPr>
          <w:rFonts w:ascii="Arial" w:hAnsi="Arial" w:cs="Arial"/>
          <w:bCs/>
          <w:sz w:val="18"/>
          <w:szCs w:val="18"/>
        </w:rPr>
      </w:pPr>
      <w:r w:rsidRPr="000B4ABD">
        <w:rPr>
          <w:rFonts w:ascii="Tahoma" w:eastAsiaTheme="minorHAnsi" w:hAnsi="Tahoma" w:cs="Tahoma"/>
          <w:sz w:val="20"/>
          <w:szCs w:val="20"/>
          <w:lang w:val="en-US" w:eastAsia="zh-CN"/>
        </w:rPr>
        <w:t xml:space="preserve">Winners Announcement: </w:t>
      </w:r>
      <w:r w:rsidR="001074B0" w:rsidRPr="000B4ABD">
        <w:rPr>
          <w:rFonts w:ascii="Tahoma" w:eastAsiaTheme="minorHAnsi" w:hAnsi="Tahoma" w:cs="Tahoma"/>
          <w:color w:val="EE0000"/>
          <w:sz w:val="20"/>
          <w:szCs w:val="20"/>
          <w:lang w:val="en-US" w:eastAsia="zh-CN"/>
        </w:rPr>
        <w:t>Wednesday</w:t>
      </w:r>
      <w:r w:rsidR="001074B0" w:rsidRPr="000B4ABD">
        <w:rPr>
          <w:rFonts w:ascii="Tahoma" w:eastAsiaTheme="minorHAnsi" w:hAnsi="Tahoma" w:cs="Tahoma"/>
          <w:b/>
          <w:bCs/>
          <w:color w:val="EE0000"/>
          <w:sz w:val="20"/>
          <w:szCs w:val="20"/>
          <w:lang w:val="en-US" w:eastAsia="zh-CN"/>
        </w:rPr>
        <w:t>, </w:t>
      </w:r>
      <w:r w:rsidR="001074B0" w:rsidRPr="000B4ABD">
        <w:rPr>
          <w:rFonts w:ascii="Tahoma" w:eastAsiaTheme="minorHAnsi" w:hAnsi="Tahoma" w:cs="Tahoma"/>
          <w:color w:val="EE0000"/>
          <w:sz w:val="20"/>
          <w:szCs w:val="20"/>
          <w:lang w:val="en-US" w:eastAsia="zh-CN"/>
        </w:rPr>
        <w:t>March 18</w:t>
      </w:r>
      <w:r w:rsidR="001074B0" w:rsidRPr="000B4ABD">
        <w:rPr>
          <w:rFonts w:ascii="Tahoma" w:eastAsiaTheme="minorHAnsi" w:hAnsi="Tahoma" w:cs="Tahoma"/>
          <w:color w:val="EE0000"/>
          <w:sz w:val="20"/>
          <w:szCs w:val="20"/>
          <w:vertAlign w:val="superscript"/>
          <w:lang w:val="en-US" w:eastAsia="zh-CN"/>
        </w:rPr>
        <w:t>th</w:t>
      </w:r>
      <w:r w:rsidR="001074B0" w:rsidRPr="000B4ABD">
        <w:rPr>
          <w:rFonts w:ascii="Tahoma" w:eastAsiaTheme="minorHAnsi" w:hAnsi="Tahoma" w:cs="Tahoma"/>
          <w:color w:val="EE0000"/>
          <w:sz w:val="20"/>
          <w:szCs w:val="20"/>
          <w:lang w:val="en-US" w:eastAsia="zh-CN"/>
        </w:rPr>
        <w:t>, 2026</w:t>
      </w:r>
    </w:p>
    <w:p w14:paraId="5EBA4EC0" w14:textId="77777777" w:rsidR="00AA2499" w:rsidRDefault="00AA2499" w:rsidP="00BC6F70">
      <w:pPr>
        <w:pStyle w:val="NoSpacing"/>
        <w:rPr>
          <w:rFonts w:ascii="Arial" w:hAnsi="Arial" w:cs="Arial"/>
          <w:b/>
          <w:sz w:val="18"/>
          <w:szCs w:val="18"/>
        </w:rPr>
      </w:pPr>
    </w:p>
    <w:p w14:paraId="4D19DDF7" w14:textId="77777777" w:rsidR="00C21DBD" w:rsidRDefault="00C21DBD" w:rsidP="00C21DBD">
      <w:pPr>
        <w:pStyle w:val="NoSpacing"/>
        <w:rPr>
          <w:rFonts w:ascii="Arial" w:hAnsi="Arial" w:cs="Arial"/>
          <w:b/>
          <w:sz w:val="18"/>
          <w:szCs w:val="18"/>
          <w:lang w:val="en-US"/>
        </w:rPr>
      </w:pPr>
      <w:r w:rsidRPr="004D34F8">
        <w:rPr>
          <w:rFonts w:ascii="Arial" w:hAnsi="Arial" w:cs="Arial"/>
          <w:b/>
          <w:sz w:val="18"/>
          <w:szCs w:val="18"/>
          <w:lang w:val="en-US"/>
        </w:rPr>
        <w:t>How are the Impact Awards judged?</w:t>
      </w:r>
    </w:p>
    <w:p w14:paraId="006E39AE" w14:textId="77777777" w:rsidR="00C21DBD" w:rsidRPr="004D34F8" w:rsidRDefault="00C21DBD" w:rsidP="00C21DBD">
      <w:pPr>
        <w:pStyle w:val="NoSpacing"/>
        <w:rPr>
          <w:rFonts w:ascii="Arial" w:hAnsi="Arial" w:cs="Arial"/>
          <w:b/>
          <w:sz w:val="18"/>
          <w:szCs w:val="18"/>
          <w:lang w:val="en-US"/>
        </w:rPr>
      </w:pPr>
    </w:p>
    <w:p w14:paraId="74652093" w14:textId="48DCE08C" w:rsidR="00C21DBD" w:rsidRPr="004D34F8" w:rsidRDefault="00C21DBD" w:rsidP="00C21DBD">
      <w:pPr>
        <w:pStyle w:val="NoSpacing"/>
        <w:spacing w:line="276" w:lineRule="auto"/>
        <w:rPr>
          <w:rFonts w:ascii="Arial" w:hAnsi="Arial" w:cs="Arial"/>
          <w:sz w:val="18"/>
          <w:szCs w:val="18"/>
          <w:lang w:val="en-US"/>
        </w:rPr>
      </w:pPr>
      <w:r w:rsidRPr="004D34F8">
        <w:rPr>
          <w:rFonts w:ascii="Arial" w:hAnsi="Arial" w:cs="Arial"/>
          <w:sz w:val="18"/>
          <w:szCs w:val="18"/>
          <w:lang w:val="en-US"/>
        </w:rPr>
        <w:t>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w:t>
      </w:r>
      <w:r w:rsidR="009F6FC5">
        <w:rPr>
          <w:rFonts w:ascii="Arial" w:hAnsi="Arial" w:cs="Arial"/>
          <w:sz w:val="18"/>
          <w:szCs w:val="18"/>
          <w:lang w:val="en-US"/>
        </w:rPr>
        <w:t>,</w:t>
      </w:r>
      <w:r w:rsidRPr="004D34F8">
        <w:rPr>
          <w:rFonts w:ascii="Arial" w:hAnsi="Arial" w:cs="Arial"/>
          <w:sz w:val="18"/>
          <w:szCs w:val="18"/>
          <w:lang w:val="en-US"/>
        </w:rPr>
        <w:t xml:space="preserve"> and hard work. </w:t>
      </w:r>
    </w:p>
    <w:p w14:paraId="66850731" w14:textId="77777777" w:rsidR="001E2CA8" w:rsidRPr="003D6D41" w:rsidRDefault="001E2CA8" w:rsidP="001E2CA8">
      <w:pPr>
        <w:pStyle w:val="NoSpacing"/>
        <w:rPr>
          <w:rFonts w:ascii="Arial" w:hAnsi="Arial" w:cs="Arial"/>
          <w:sz w:val="18"/>
          <w:szCs w:val="18"/>
        </w:rPr>
      </w:pPr>
    </w:p>
    <w:p w14:paraId="1871D9B7" w14:textId="77777777" w:rsidR="001E2CA8" w:rsidRPr="00BD2B55" w:rsidRDefault="001E2CA8" w:rsidP="001E2CA8">
      <w:pPr>
        <w:pStyle w:val="NoSpacing"/>
        <w:rPr>
          <w:rFonts w:ascii="Arial" w:hAnsi="Arial" w:cs="Arial"/>
          <w:b/>
          <w:sz w:val="18"/>
          <w:szCs w:val="18"/>
        </w:rPr>
      </w:pPr>
      <w:r w:rsidRPr="00BD2B55">
        <w:rPr>
          <w:rFonts w:ascii="Arial" w:hAnsi="Arial" w:cs="Arial"/>
          <w:b/>
          <w:sz w:val="18"/>
          <w:szCs w:val="18"/>
        </w:rPr>
        <w:t>What happens if I win?</w:t>
      </w:r>
    </w:p>
    <w:p w14:paraId="62B9FF12" w14:textId="77777777" w:rsidR="001E2CA8" w:rsidRPr="00BD2B55" w:rsidRDefault="001E2CA8" w:rsidP="001E2CA8">
      <w:pPr>
        <w:pStyle w:val="NoSpacing"/>
        <w:rPr>
          <w:rFonts w:ascii="Arial" w:hAnsi="Arial" w:cs="Arial"/>
          <w:b/>
          <w:sz w:val="18"/>
          <w:szCs w:val="18"/>
        </w:rPr>
      </w:pPr>
    </w:p>
    <w:p w14:paraId="147B3B38" w14:textId="77777777" w:rsidR="001E2CA8" w:rsidRPr="00BD2B55" w:rsidRDefault="001E2CA8" w:rsidP="001E2CA8">
      <w:pPr>
        <w:pStyle w:val="NoSpacing"/>
        <w:rPr>
          <w:rFonts w:ascii="Arial" w:hAnsi="Arial" w:cs="Arial"/>
          <w:sz w:val="18"/>
          <w:szCs w:val="18"/>
        </w:rPr>
      </w:pPr>
      <w:r w:rsidRPr="00BD2B55">
        <w:rPr>
          <w:rFonts w:ascii="Arial" w:hAnsi="Arial" w:cs="Arial"/>
          <w:sz w:val="18"/>
          <w:szCs w:val="18"/>
        </w:rPr>
        <w:t xml:space="preserve">Aside from the </w:t>
      </w:r>
      <w:proofErr w:type="spellStart"/>
      <w:r w:rsidRPr="00BD2B55">
        <w:rPr>
          <w:rFonts w:ascii="Arial" w:hAnsi="Arial" w:cs="Arial"/>
          <w:sz w:val="18"/>
          <w:szCs w:val="18"/>
        </w:rPr>
        <w:t>honor</w:t>
      </w:r>
      <w:proofErr w:type="spellEnd"/>
      <w:r w:rsidRPr="00BD2B55">
        <w:rPr>
          <w:rFonts w:ascii="Arial" w:hAnsi="Arial" w:cs="Arial"/>
          <w:sz w:val="18"/>
          <w:szCs w:val="18"/>
        </w:rPr>
        <w:t xml:space="preserve"> (and bragging rights), all Awards Winners receive:</w:t>
      </w:r>
    </w:p>
    <w:p w14:paraId="569B997A" w14:textId="77777777" w:rsidR="001E2CA8" w:rsidRPr="00BD2B55"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Prestigious Crystal Award</w:t>
      </w:r>
    </w:p>
    <w:p w14:paraId="2A5BB7C3" w14:textId="77777777" w:rsidR="001E2CA8" w:rsidRPr="00BD2B55"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 xml:space="preserve">Published coverage on </w:t>
      </w:r>
      <w:hyperlink r:id="rId13" w:history="1">
        <w:r w:rsidRPr="00BD2B55">
          <w:rPr>
            <w:rStyle w:val="Hyperlink"/>
            <w:rFonts w:ascii="Arial" w:hAnsi="Arial" w:cs="Arial"/>
            <w:sz w:val="18"/>
            <w:szCs w:val="18"/>
          </w:rPr>
          <w:t>www.ssonetwork.com</w:t>
        </w:r>
      </w:hyperlink>
      <w:r w:rsidRPr="00BD2B55">
        <w:rPr>
          <w:rFonts w:ascii="Arial" w:hAnsi="Arial" w:cs="Arial"/>
          <w:sz w:val="18"/>
          <w:szCs w:val="18"/>
        </w:rPr>
        <w:t xml:space="preserve">  as well as other press distribution sites</w:t>
      </w:r>
    </w:p>
    <w:p w14:paraId="1BA57089" w14:textId="77777777" w:rsidR="001E2CA8" w:rsidRPr="00B063B2"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Social media coverage and inclusions through Facebook, Twitter and LinkedIn</w:t>
      </w:r>
    </w:p>
    <w:p w14:paraId="34DAF031" w14:textId="77777777" w:rsidR="001E2CA8" w:rsidRPr="00BD2B55" w:rsidRDefault="001E2CA8" w:rsidP="001E2CA8">
      <w:pPr>
        <w:pStyle w:val="NoSpacing"/>
        <w:rPr>
          <w:rFonts w:ascii="Arial" w:hAnsi="Arial" w:cs="Arial"/>
          <w:sz w:val="18"/>
          <w:szCs w:val="18"/>
        </w:rPr>
      </w:pPr>
    </w:p>
    <w:p w14:paraId="4E3D5906" w14:textId="77777777" w:rsidR="001E2CA8" w:rsidRPr="00BD2B55" w:rsidRDefault="001E2CA8" w:rsidP="001E2CA8">
      <w:pPr>
        <w:pStyle w:val="NoSpacing"/>
        <w:rPr>
          <w:rFonts w:ascii="Arial" w:hAnsi="Arial" w:cs="Arial"/>
          <w:b/>
          <w:bCs/>
          <w:sz w:val="18"/>
          <w:szCs w:val="18"/>
        </w:rPr>
      </w:pPr>
      <w:r w:rsidRPr="00BD2B55">
        <w:rPr>
          <w:rFonts w:ascii="Arial" w:hAnsi="Arial" w:cs="Arial"/>
          <w:b/>
          <w:bCs/>
          <w:sz w:val="18"/>
          <w:szCs w:val="18"/>
        </w:rPr>
        <w:t>Terms and Conditions</w:t>
      </w:r>
    </w:p>
    <w:p w14:paraId="5BA60103" w14:textId="77777777" w:rsidR="00AA17F2" w:rsidRPr="00DA52F0" w:rsidRDefault="00AA17F2" w:rsidP="00AA17F2">
      <w:pPr>
        <w:pStyle w:val="NoSpacing"/>
        <w:numPr>
          <w:ilvl w:val="0"/>
          <w:numId w:val="8"/>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0A81AF8D" w14:textId="77777777" w:rsidR="00AA17F2" w:rsidRPr="00DA52F0" w:rsidRDefault="00AA17F2" w:rsidP="00AA17F2">
      <w:pPr>
        <w:pStyle w:val="NoSpacing"/>
        <w:numPr>
          <w:ilvl w:val="0"/>
          <w:numId w:val="8"/>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2C38776F" w14:textId="77777777" w:rsidR="00AA17F2" w:rsidRPr="00DA52F0" w:rsidRDefault="00AA17F2" w:rsidP="00AA17F2">
      <w:pPr>
        <w:pStyle w:val="ListParagraph"/>
        <w:numPr>
          <w:ilvl w:val="0"/>
          <w:numId w:val="8"/>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0D4AB48B" w14:textId="77777777" w:rsidR="00AA17F2" w:rsidRPr="00DA52F0" w:rsidRDefault="00AA17F2" w:rsidP="00AA17F2">
      <w:pPr>
        <w:pStyle w:val="ListParagraph"/>
        <w:numPr>
          <w:ilvl w:val="0"/>
          <w:numId w:val="8"/>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05FCFC76" w14:textId="77777777" w:rsidR="00AA17F2" w:rsidRPr="00DA52F0" w:rsidRDefault="00AA17F2" w:rsidP="00AA17F2">
      <w:pPr>
        <w:pStyle w:val="NoSpacing"/>
        <w:numPr>
          <w:ilvl w:val="0"/>
          <w:numId w:val="8"/>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1EF94228" w14:textId="77777777" w:rsidR="001E2CA8" w:rsidRDefault="001E2CA8" w:rsidP="00BC6F70"/>
    <w:p w14:paraId="4F088B00" w14:textId="77777777" w:rsidR="001E2CA8" w:rsidRPr="00AE52F9" w:rsidRDefault="001E2CA8" w:rsidP="001E2CA8">
      <w:pPr>
        <w:spacing w:before="25" w:after="0" w:line="316" w:lineRule="exact"/>
        <w:ind w:right="-20"/>
        <w:jc w:val="center"/>
        <w:rPr>
          <w:rFonts w:ascii="Arial" w:eastAsia="Arial" w:hAnsi="Arial" w:cs="Arial"/>
          <w:sz w:val="20"/>
          <w:szCs w:val="20"/>
        </w:rPr>
      </w:pPr>
      <w:r w:rsidRPr="00AE52F9">
        <w:rPr>
          <w:rFonts w:ascii="Arial" w:eastAsia="Arial" w:hAnsi="Arial" w:cs="Arial"/>
          <w:b/>
          <w:bCs/>
          <w:position w:val="-1"/>
          <w:sz w:val="28"/>
          <w:szCs w:val="28"/>
          <w:u w:val="thick" w:color="000000"/>
        </w:rPr>
        <w:lastRenderedPageBreak/>
        <w:t>Ge</w:t>
      </w:r>
      <w:r w:rsidRPr="00AE52F9">
        <w:rPr>
          <w:rFonts w:ascii="Arial" w:eastAsia="Arial" w:hAnsi="Arial" w:cs="Arial"/>
          <w:b/>
          <w:bCs/>
          <w:spacing w:val="-1"/>
          <w:position w:val="-1"/>
          <w:sz w:val="28"/>
          <w:szCs w:val="28"/>
          <w:u w:val="thick" w:color="000000"/>
        </w:rPr>
        <w:t>n</w:t>
      </w:r>
      <w:r w:rsidRPr="00AE52F9">
        <w:rPr>
          <w:rFonts w:ascii="Arial" w:eastAsia="Arial" w:hAnsi="Arial" w:cs="Arial"/>
          <w:b/>
          <w:bCs/>
          <w:position w:val="-1"/>
          <w:sz w:val="28"/>
          <w:szCs w:val="28"/>
          <w:u w:val="thick" w:color="000000"/>
        </w:rPr>
        <w:t>e</w:t>
      </w:r>
      <w:r w:rsidRPr="00AE52F9">
        <w:rPr>
          <w:rFonts w:ascii="Arial" w:eastAsia="Arial" w:hAnsi="Arial" w:cs="Arial"/>
          <w:b/>
          <w:bCs/>
          <w:spacing w:val="1"/>
          <w:position w:val="-1"/>
          <w:sz w:val="28"/>
          <w:szCs w:val="28"/>
          <w:u w:val="thick" w:color="000000"/>
        </w:rPr>
        <w:t>r</w:t>
      </w:r>
      <w:r w:rsidRPr="00AE52F9">
        <w:rPr>
          <w:rFonts w:ascii="Arial" w:eastAsia="Arial" w:hAnsi="Arial" w:cs="Arial"/>
          <w:b/>
          <w:bCs/>
          <w:position w:val="-1"/>
          <w:sz w:val="28"/>
          <w:szCs w:val="28"/>
          <w:u w:val="thick" w:color="000000"/>
        </w:rPr>
        <w:t>al</w:t>
      </w:r>
      <w:r w:rsidRPr="00AE52F9">
        <w:rPr>
          <w:rFonts w:ascii="Arial" w:eastAsia="Arial" w:hAnsi="Arial" w:cs="Arial"/>
          <w:b/>
          <w:bCs/>
          <w:spacing w:val="-3"/>
          <w:position w:val="-1"/>
          <w:sz w:val="28"/>
          <w:szCs w:val="28"/>
          <w:u w:val="thick" w:color="000000"/>
        </w:rPr>
        <w:t xml:space="preserve"> </w:t>
      </w:r>
      <w:r w:rsidRPr="00AE52F9">
        <w:rPr>
          <w:rFonts w:ascii="Arial" w:eastAsia="Arial" w:hAnsi="Arial" w:cs="Arial"/>
          <w:b/>
          <w:bCs/>
          <w:spacing w:val="1"/>
          <w:position w:val="-1"/>
          <w:sz w:val="28"/>
          <w:szCs w:val="28"/>
          <w:u w:val="thick" w:color="000000"/>
        </w:rPr>
        <w:t>I</w:t>
      </w:r>
      <w:r w:rsidRPr="00AE52F9">
        <w:rPr>
          <w:rFonts w:ascii="Arial" w:eastAsia="Arial" w:hAnsi="Arial" w:cs="Arial"/>
          <w:b/>
          <w:bCs/>
          <w:spacing w:val="-1"/>
          <w:position w:val="-1"/>
          <w:sz w:val="28"/>
          <w:szCs w:val="28"/>
          <w:u w:val="thick" w:color="000000"/>
        </w:rPr>
        <w:t>n</w:t>
      </w:r>
      <w:r w:rsidRPr="00AE52F9">
        <w:rPr>
          <w:rFonts w:ascii="Arial" w:eastAsia="Arial" w:hAnsi="Arial" w:cs="Arial"/>
          <w:b/>
          <w:bCs/>
          <w:position w:val="-1"/>
          <w:sz w:val="28"/>
          <w:szCs w:val="28"/>
          <w:u w:val="thick" w:color="000000"/>
        </w:rPr>
        <w:t>f</w:t>
      </w:r>
      <w:r w:rsidRPr="00AE52F9">
        <w:rPr>
          <w:rFonts w:ascii="Arial" w:eastAsia="Arial" w:hAnsi="Arial" w:cs="Arial"/>
          <w:b/>
          <w:bCs/>
          <w:spacing w:val="-1"/>
          <w:position w:val="-1"/>
          <w:sz w:val="28"/>
          <w:szCs w:val="28"/>
          <w:u w:val="thick" w:color="000000"/>
        </w:rPr>
        <w:t>o</w:t>
      </w:r>
      <w:r w:rsidRPr="00AE52F9">
        <w:rPr>
          <w:rFonts w:ascii="Arial" w:eastAsia="Arial" w:hAnsi="Arial" w:cs="Arial"/>
          <w:b/>
          <w:bCs/>
          <w:spacing w:val="1"/>
          <w:position w:val="-1"/>
          <w:sz w:val="28"/>
          <w:szCs w:val="28"/>
          <w:u w:val="thick" w:color="000000"/>
        </w:rPr>
        <w:t>r</w:t>
      </w:r>
      <w:r w:rsidRPr="00AE52F9">
        <w:rPr>
          <w:rFonts w:ascii="Arial" w:eastAsia="Arial" w:hAnsi="Arial" w:cs="Arial"/>
          <w:b/>
          <w:bCs/>
          <w:position w:val="-1"/>
          <w:sz w:val="28"/>
          <w:szCs w:val="28"/>
          <w:u w:val="thick" w:color="000000"/>
        </w:rPr>
        <w:t>ma</w:t>
      </w:r>
      <w:r w:rsidRPr="00AE52F9">
        <w:rPr>
          <w:rFonts w:ascii="Arial" w:eastAsia="Arial" w:hAnsi="Arial" w:cs="Arial"/>
          <w:b/>
          <w:bCs/>
          <w:spacing w:val="-2"/>
          <w:position w:val="-1"/>
          <w:sz w:val="28"/>
          <w:szCs w:val="28"/>
          <w:u w:val="thick" w:color="000000"/>
        </w:rPr>
        <w:t>t</w:t>
      </w:r>
      <w:r w:rsidRPr="00AE52F9">
        <w:rPr>
          <w:rFonts w:ascii="Arial" w:eastAsia="Arial" w:hAnsi="Arial" w:cs="Arial"/>
          <w:b/>
          <w:bCs/>
          <w:spacing w:val="-1"/>
          <w:position w:val="-1"/>
          <w:sz w:val="28"/>
          <w:szCs w:val="28"/>
          <w:u w:val="thick" w:color="000000"/>
        </w:rPr>
        <w:t>io</w:t>
      </w:r>
      <w:r w:rsidRPr="00AE52F9">
        <w:rPr>
          <w:rFonts w:ascii="Arial" w:eastAsia="Arial" w:hAnsi="Arial" w:cs="Arial"/>
          <w:b/>
          <w:bCs/>
          <w:position w:val="-1"/>
          <w:sz w:val="28"/>
          <w:szCs w:val="28"/>
          <w:u w:val="thick" w:color="000000"/>
        </w:rPr>
        <w:t>n</w:t>
      </w:r>
      <w:r w:rsidRPr="00AE52F9">
        <w:rPr>
          <w:rFonts w:ascii="Arial" w:eastAsia="Arial" w:hAnsi="Arial" w:cs="Arial"/>
          <w:b/>
          <w:bCs/>
          <w:spacing w:val="2"/>
          <w:position w:val="-1"/>
          <w:sz w:val="20"/>
          <w:szCs w:val="20"/>
        </w:rPr>
        <w:t xml:space="preserve"> </w:t>
      </w:r>
    </w:p>
    <w:p w14:paraId="15C959D1" w14:textId="77777777" w:rsidR="001E2CA8" w:rsidRPr="00AE52F9" w:rsidRDefault="001E2CA8" w:rsidP="001E2CA8">
      <w:pPr>
        <w:spacing w:after="0" w:line="200" w:lineRule="exact"/>
        <w:rPr>
          <w:rFonts w:ascii="Arial" w:hAnsi="Arial" w:cs="Arial"/>
          <w:sz w:val="20"/>
          <w:szCs w:val="20"/>
        </w:rPr>
      </w:pPr>
    </w:p>
    <w:p w14:paraId="68876018" w14:textId="47616ACC" w:rsidR="001E2CA8" w:rsidRPr="00DF3BF0" w:rsidRDefault="001E2CA8" w:rsidP="67417862">
      <w:pPr>
        <w:spacing w:line="360" w:lineRule="auto"/>
        <w:rPr>
          <w:rFonts w:ascii="Arial" w:hAnsi="Arial" w:cs="Arial"/>
          <w:b/>
          <w:bCs/>
          <w:color w:val="00B0F0"/>
        </w:rPr>
      </w:pPr>
      <w:r w:rsidRPr="67417862">
        <w:rPr>
          <w:rFonts w:ascii="Arial" w:hAnsi="Arial" w:cs="Arial"/>
          <w:b/>
          <w:bCs/>
          <w:color w:val="00B0F0"/>
        </w:rPr>
        <w:t>Your</w:t>
      </w:r>
      <w:r w:rsidR="00206608" w:rsidRPr="67417862">
        <w:rPr>
          <w:rFonts w:ascii="Arial" w:hAnsi="Arial" w:cs="Arial"/>
          <w:b/>
          <w:bCs/>
          <w:color w:val="00B0F0"/>
        </w:rPr>
        <w:t xml:space="preserve"> </w:t>
      </w:r>
      <w:r w:rsidR="009876DA">
        <w:rPr>
          <w:rFonts w:ascii="Arial" w:hAnsi="Arial" w:cs="Arial"/>
          <w:b/>
          <w:bCs/>
          <w:color w:val="00B0F0"/>
        </w:rPr>
        <w:t xml:space="preserve">SSO/GBS </w:t>
      </w:r>
      <w:r w:rsidRPr="67417862">
        <w:rPr>
          <w:rFonts w:ascii="Arial" w:hAnsi="Arial" w:cs="Arial"/>
          <w:b/>
          <w:bCs/>
          <w:color w:val="00B0F0"/>
        </w:rPr>
        <w:t xml:space="preserve">Organization: </w:t>
      </w:r>
    </w:p>
    <w:tbl>
      <w:tblPr>
        <w:tblW w:w="0" w:type="auto"/>
        <w:tblLook w:val="04A0" w:firstRow="1" w:lastRow="0" w:firstColumn="1" w:lastColumn="0" w:noHBand="0" w:noVBand="1"/>
      </w:tblPr>
      <w:tblGrid>
        <w:gridCol w:w="3085"/>
        <w:gridCol w:w="7597"/>
      </w:tblGrid>
      <w:tr w:rsidR="001E2CA8" w:rsidRPr="00D92D0A" w14:paraId="70FF4705" w14:textId="77777777" w:rsidTr="004833B2">
        <w:trPr>
          <w:trHeight w:val="454"/>
        </w:trPr>
        <w:tc>
          <w:tcPr>
            <w:tcW w:w="3085" w:type="dxa"/>
            <w:vAlign w:val="center"/>
          </w:tcPr>
          <w:p w14:paraId="2C7E6943" w14:textId="77777777" w:rsidR="001E2CA8" w:rsidRPr="00D92D0A" w:rsidRDefault="001E2CA8" w:rsidP="004833B2">
            <w:pPr>
              <w:rPr>
                <w:rFonts w:ascii="Arial" w:hAnsi="Arial" w:cs="Arial"/>
                <w:b/>
                <w:sz w:val="18"/>
                <w:szCs w:val="18"/>
              </w:rPr>
            </w:pPr>
            <w:r w:rsidRPr="00D92D0A">
              <w:rPr>
                <w:rFonts w:ascii="Arial" w:hAnsi="Arial" w:cs="Arial"/>
                <w:b/>
                <w:sz w:val="18"/>
                <w:szCs w:val="18"/>
              </w:rPr>
              <w:t>CONTACT NAME</w:t>
            </w:r>
          </w:p>
        </w:tc>
        <w:tc>
          <w:tcPr>
            <w:tcW w:w="7597" w:type="dxa"/>
            <w:vAlign w:val="center"/>
          </w:tcPr>
          <w:p w14:paraId="08990270"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1E2CA8" w:rsidRPr="00D92D0A" w14:paraId="702D77E9" w14:textId="77777777" w:rsidTr="004833B2">
        <w:trPr>
          <w:trHeight w:val="454"/>
        </w:trPr>
        <w:tc>
          <w:tcPr>
            <w:tcW w:w="3085" w:type="dxa"/>
            <w:vAlign w:val="center"/>
          </w:tcPr>
          <w:p w14:paraId="0C547DD6" w14:textId="77777777" w:rsidR="001E2CA8" w:rsidRPr="00D92D0A" w:rsidRDefault="001E2CA8" w:rsidP="004833B2">
            <w:pPr>
              <w:rPr>
                <w:rFonts w:ascii="Arial" w:hAnsi="Arial" w:cs="Arial"/>
                <w:b/>
                <w:sz w:val="18"/>
                <w:szCs w:val="18"/>
              </w:rPr>
            </w:pPr>
            <w:r w:rsidRPr="00D92D0A">
              <w:rPr>
                <w:rFonts w:ascii="Arial" w:hAnsi="Arial" w:cs="Arial"/>
                <w:b/>
                <w:sz w:val="18"/>
                <w:szCs w:val="18"/>
              </w:rPr>
              <w:t>JOB TITLE</w:t>
            </w:r>
          </w:p>
        </w:tc>
        <w:tc>
          <w:tcPr>
            <w:tcW w:w="7597" w:type="dxa"/>
            <w:vAlign w:val="center"/>
          </w:tcPr>
          <w:p w14:paraId="206C2754"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1E2CA8" w:rsidRPr="00D92D0A" w14:paraId="60740C57" w14:textId="77777777" w:rsidTr="004833B2">
        <w:trPr>
          <w:trHeight w:val="454"/>
        </w:trPr>
        <w:tc>
          <w:tcPr>
            <w:tcW w:w="3085" w:type="dxa"/>
            <w:vAlign w:val="center"/>
          </w:tcPr>
          <w:p w14:paraId="1B5E20E7" w14:textId="67F74A5F" w:rsidR="001E2CA8" w:rsidRPr="00D92D0A" w:rsidRDefault="001E2CA8" w:rsidP="004833B2">
            <w:pPr>
              <w:rPr>
                <w:rFonts w:ascii="Arial" w:hAnsi="Arial" w:cs="Arial"/>
                <w:b/>
                <w:sz w:val="18"/>
                <w:szCs w:val="18"/>
              </w:rPr>
            </w:pPr>
            <w:r w:rsidRPr="00D92D0A">
              <w:rPr>
                <w:rFonts w:ascii="Arial" w:hAnsi="Arial" w:cs="Arial"/>
                <w:b/>
                <w:sz w:val="18"/>
                <w:szCs w:val="18"/>
              </w:rPr>
              <w:t>COMPANY</w:t>
            </w:r>
            <w:r w:rsidR="009876DA">
              <w:rPr>
                <w:rFonts w:ascii="Arial" w:hAnsi="Arial" w:cs="Arial"/>
                <w:b/>
                <w:sz w:val="18"/>
                <w:szCs w:val="18"/>
              </w:rPr>
              <w:t xml:space="preserve">/SSO </w:t>
            </w:r>
            <w:r w:rsidR="00295989">
              <w:rPr>
                <w:rFonts w:ascii="Arial" w:hAnsi="Arial" w:cs="Arial"/>
                <w:b/>
                <w:sz w:val="18"/>
                <w:szCs w:val="18"/>
              </w:rPr>
              <w:t>NAME</w:t>
            </w:r>
          </w:p>
        </w:tc>
        <w:tc>
          <w:tcPr>
            <w:tcW w:w="7597" w:type="dxa"/>
            <w:vAlign w:val="center"/>
          </w:tcPr>
          <w:p w14:paraId="0521101E"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1E2CA8" w:rsidRPr="00D92D0A" w14:paraId="0611F272" w14:textId="77777777" w:rsidTr="004833B2">
        <w:trPr>
          <w:trHeight w:val="454"/>
        </w:trPr>
        <w:tc>
          <w:tcPr>
            <w:tcW w:w="3085" w:type="dxa"/>
            <w:vAlign w:val="center"/>
          </w:tcPr>
          <w:p w14:paraId="5F0A3D58" w14:textId="77777777" w:rsidR="001E2CA8" w:rsidRPr="00D92D0A" w:rsidRDefault="001E2CA8" w:rsidP="004833B2">
            <w:pPr>
              <w:rPr>
                <w:rFonts w:ascii="Arial" w:hAnsi="Arial" w:cs="Arial"/>
                <w:b/>
                <w:sz w:val="18"/>
                <w:szCs w:val="18"/>
              </w:rPr>
            </w:pPr>
            <w:r w:rsidRPr="00D92D0A">
              <w:rPr>
                <w:rFonts w:ascii="Arial" w:hAnsi="Arial" w:cs="Arial"/>
                <w:b/>
                <w:sz w:val="18"/>
                <w:szCs w:val="18"/>
              </w:rPr>
              <w:t>EMAIL ADDRESS</w:t>
            </w:r>
          </w:p>
        </w:tc>
        <w:tc>
          <w:tcPr>
            <w:tcW w:w="7597" w:type="dxa"/>
            <w:vAlign w:val="center"/>
          </w:tcPr>
          <w:p w14:paraId="26E04DB5"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1E2CA8" w:rsidRPr="00D92D0A" w14:paraId="06BD183E" w14:textId="77777777" w:rsidTr="004833B2">
        <w:trPr>
          <w:trHeight w:val="454"/>
        </w:trPr>
        <w:tc>
          <w:tcPr>
            <w:tcW w:w="3085" w:type="dxa"/>
            <w:vAlign w:val="center"/>
          </w:tcPr>
          <w:p w14:paraId="798EC325" w14:textId="77777777" w:rsidR="001E2CA8" w:rsidRPr="00D92D0A" w:rsidRDefault="001E2CA8" w:rsidP="004833B2">
            <w:pPr>
              <w:rPr>
                <w:rFonts w:ascii="Arial" w:hAnsi="Arial" w:cs="Arial"/>
                <w:b/>
                <w:sz w:val="18"/>
                <w:szCs w:val="18"/>
              </w:rPr>
            </w:pPr>
            <w:r w:rsidRPr="00D92D0A">
              <w:rPr>
                <w:rFonts w:ascii="Arial" w:hAnsi="Arial" w:cs="Arial"/>
                <w:b/>
                <w:sz w:val="18"/>
                <w:szCs w:val="18"/>
              </w:rPr>
              <w:t>PHONE NUMBER</w:t>
            </w:r>
          </w:p>
        </w:tc>
        <w:tc>
          <w:tcPr>
            <w:tcW w:w="7597" w:type="dxa"/>
            <w:vAlign w:val="center"/>
          </w:tcPr>
          <w:p w14:paraId="74E16A6F"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494542" w:rsidRPr="00D92D0A" w14:paraId="7D1072DF" w14:textId="77777777" w:rsidTr="004833B2">
        <w:trPr>
          <w:trHeight w:val="454"/>
        </w:trPr>
        <w:tc>
          <w:tcPr>
            <w:tcW w:w="3085" w:type="dxa"/>
            <w:vAlign w:val="center"/>
          </w:tcPr>
          <w:p w14:paraId="1F57B600" w14:textId="4CA8DB91" w:rsidR="00494542" w:rsidRPr="00D92D0A" w:rsidRDefault="00494542" w:rsidP="004833B2">
            <w:pPr>
              <w:rPr>
                <w:rFonts w:ascii="Arial" w:hAnsi="Arial" w:cs="Arial"/>
                <w:b/>
                <w:sz w:val="18"/>
                <w:szCs w:val="18"/>
              </w:rPr>
            </w:pPr>
            <w:r>
              <w:rPr>
                <w:rFonts w:ascii="Arial" w:hAnsi="Arial" w:cs="Arial"/>
                <w:b/>
                <w:sz w:val="18"/>
                <w:szCs w:val="18"/>
              </w:rPr>
              <w:t xml:space="preserve">ADDRESS TO </w:t>
            </w:r>
            <w:r w:rsidR="00AB5A44">
              <w:rPr>
                <w:rFonts w:ascii="Arial" w:hAnsi="Arial" w:cs="Arial"/>
                <w:b/>
                <w:sz w:val="18"/>
                <w:szCs w:val="18"/>
              </w:rPr>
              <w:t>SEND</w:t>
            </w:r>
            <w:r>
              <w:rPr>
                <w:rFonts w:ascii="Arial" w:hAnsi="Arial" w:cs="Arial"/>
                <w:b/>
                <w:sz w:val="18"/>
                <w:szCs w:val="18"/>
              </w:rPr>
              <w:t xml:space="preserve"> AWARD TO</w:t>
            </w:r>
          </w:p>
        </w:tc>
        <w:tc>
          <w:tcPr>
            <w:tcW w:w="7597" w:type="dxa"/>
            <w:vAlign w:val="center"/>
          </w:tcPr>
          <w:p w14:paraId="02EDEFAD" w14:textId="77777777" w:rsidR="00494542" w:rsidRDefault="00494542" w:rsidP="004833B2">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775D01A" w14:textId="34A23896" w:rsidR="00085ADD" w:rsidRPr="004D34F8" w:rsidRDefault="00A7216E" w:rsidP="00085ADD">
      <w:pPr>
        <w:rPr>
          <w:rFonts w:ascii="Arial" w:hAnsi="Arial" w:cs="Arial"/>
          <w:b/>
          <w:sz w:val="18"/>
          <w:szCs w:val="18"/>
        </w:rPr>
      </w:pPr>
      <w:r>
        <w:rPr>
          <w:rFonts w:ascii="Arial" w:hAnsi="Arial" w:cs="Arial"/>
          <w:b/>
          <w:sz w:val="18"/>
          <w:szCs w:val="18"/>
        </w:rPr>
        <w:br/>
      </w:r>
      <w:r w:rsidR="00085ADD" w:rsidRPr="004D34F8">
        <w:rPr>
          <w:rFonts w:ascii="Arial" w:hAnsi="Arial" w:cs="Arial"/>
          <w:b/>
          <w:sz w:val="18"/>
          <w:szCs w:val="18"/>
        </w:rPr>
        <w:t xml:space="preserve">This application represents a </w:t>
      </w:r>
      <w:r w:rsidR="00C279AA">
        <w:rPr>
          <w:rFonts w:ascii="Arial" w:hAnsi="Arial" w:cs="Arial"/>
          <w:b/>
          <w:sz w:val="18"/>
          <w:szCs w:val="18"/>
        </w:rPr>
        <w:t>Service Provider</w:t>
      </w:r>
      <w:r w:rsidR="00085ADD" w:rsidRPr="004D34F8">
        <w:rPr>
          <w:rFonts w:ascii="Arial" w:hAnsi="Arial" w:cs="Arial"/>
          <w:b/>
          <w:sz w:val="18"/>
          <w:szCs w:val="18"/>
        </w:rPr>
        <w:t xml:space="preserve"> </w:t>
      </w:r>
      <w:r w:rsidR="00321300">
        <w:rPr>
          <w:rFonts w:ascii="Arial" w:hAnsi="Arial" w:cs="Arial"/>
          <w:b/>
          <w:sz w:val="18"/>
          <w:szCs w:val="18"/>
        </w:rPr>
        <w:t>operating</w:t>
      </w:r>
      <w:r w:rsidR="00085ADD" w:rsidRPr="004D34F8">
        <w:rPr>
          <w:rFonts w:ascii="Arial" w:hAnsi="Arial" w:cs="Arial"/>
          <w:b/>
          <w:sz w:val="18"/>
          <w:szCs w:val="18"/>
        </w:rPr>
        <w:t xml:space="preserve"> in the following geographic area (note</w:t>
      </w:r>
      <w:r w:rsidR="00C279AA">
        <w:rPr>
          <w:rFonts w:ascii="Arial" w:hAnsi="Arial" w:cs="Arial"/>
          <w:b/>
          <w:sz w:val="18"/>
          <w:szCs w:val="18"/>
        </w:rPr>
        <w:t xml:space="preserve"> that</w:t>
      </w:r>
      <w:r w:rsidR="00085ADD" w:rsidRPr="004D34F8">
        <w:rPr>
          <w:rFonts w:ascii="Arial" w:hAnsi="Arial" w:cs="Arial"/>
          <w:b/>
          <w:sz w:val="18"/>
          <w:szCs w:val="18"/>
        </w:rPr>
        <w:t xml:space="preserve"> you can only apply for an award in a region IF you have a</w:t>
      </w:r>
      <w:r w:rsidR="00C279AA">
        <w:rPr>
          <w:rFonts w:ascii="Arial" w:hAnsi="Arial" w:cs="Arial"/>
          <w:b/>
          <w:sz w:val="18"/>
          <w:szCs w:val="18"/>
        </w:rPr>
        <w:t xml:space="preserve">n </w:t>
      </w:r>
      <w:r w:rsidR="00085ADD" w:rsidRPr="004D34F8">
        <w:rPr>
          <w:rFonts w:ascii="Arial" w:hAnsi="Arial" w:cs="Arial"/>
          <w:b/>
          <w:sz w:val="18"/>
          <w:szCs w:val="18"/>
        </w:rPr>
        <w:t>operation in that region)</w:t>
      </w:r>
      <w:r w:rsidR="00187D8C">
        <w:rPr>
          <w:rFonts w:ascii="Arial" w:hAnsi="Arial" w:cs="Arial"/>
          <w:b/>
          <w:sz w:val="18"/>
          <w:szCs w:val="18"/>
        </w:rPr>
        <w:t>:</w:t>
      </w:r>
    </w:p>
    <w:bookmarkStart w:id="5" w:name="Check16"/>
    <w:p w14:paraId="3DBD3A61"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5"/>
      <w:r w:rsidRPr="004D34F8">
        <w:rPr>
          <w:rFonts w:ascii="Arial" w:hAnsi="Arial" w:cs="Arial"/>
          <w:sz w:val="18"/>
          <w:szCs w:val="18"/>
        </w:rPr>
        <w:t xml:space="preserve"> Asia/Pacific</w:t>
      </w:r>
    </w:p>
    <w:bookmarkStart w:id="6" w:name="Check17"/>
    <w:p w14:paraId="1F757947"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7"/>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6"/>
      <w:r w:rsidRPr="004D34F8">
        <w:rPr>
          <w:rFonts w:ascii="Arial" w:hAnsi="Arial" w:cs="Arial"/>
          <w:sz w:val="18"/>
          <w:szCs w:val="18"/>
        </w:rPr>
        <w:t xml:space="preserve"> Europe</w:t>
      </w:r>
    </w:p>
    <w:bookmarkStart w:id="7" w:name="Check18"/>
    <w:p w14:paraId="78BA4AB1"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8"/>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7"/>
      <w:r w:rsidRPr="004D34F8">
        <w:rPr>
          <w:rFonts w:ascii="Arial" w:hAnsi="Arial" w:cs="Arial"/>
          <w:sz w:val="18"/>
          <w:szCs w:val="18"/>
        </w:rPr>
        <w:t xml:space="preserve"> Latin/South America</w:t>
      </w:r>
    </w:p>
    <w:bookmarkStart w:id="8" w:name="Check19"/>
    <w:p w14:paraId="1DD06775"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9"/>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8"/>
      <w:r w:rsidRPr="004D34F8">
        <w:rPr>
          <w:rFonts w:ascii="Arial" w:hAnsi="Arial" w:cs="Arial"/>
          <w:sz w:val="18"/>
          <w:szCs w:val="18"/>
        </w:rPr>
        <w:t xml:space="preserve"> </w:t>
      </w:r>
      <w:proofErr w:type="gramStart"/>
      <w:r w:rsidRPr="004D34F8">
        <w:rPr>
          <w:rFonts w:ascii="Arial" w:hAnsi="Arial" w:cs="Arial"/>
          <w:sz w:val="18"/>
          <w:szCs w:val="18"/>
        </w:rPr>
        <w:t>Middle-East</w:t>
      </w:r>
      <w:proofErr w:type="gramEnd"/>
      <w:r w:rsidRPr="004D34F8">
        <w:rPr>
          <w:rFonts w:ascii="Arial" w:hAnsi="Arial" w:cs="Arial"/>
          <w:sz w:val="18"/>
          <w:szCs w:val="18"/>
        </w:rPr>
        <w:t>/Africa</w:t>
      </w:r>
    </w:p>
    <w:bookmarkStart w:id="9" w:name="Check20"/>
    <w:p w14:paraId="5A552B2C" w14:textId="77777777" w:rsidR="0054647C" w:rsidRDefault="00085ADD" w:rsidP="00085ADD">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bookmarkEnd w:id="9"/>
      <w:r w:rsidRPr="004D34F8">
        <w:rPr>
          <w:rFonts w:ascii="Arial" w:hAnsi="Arial" w:cs="Arial"/>
          <w:bCs/>
          <w:sz w:val="18"/>
          <w:szCs w:val="18"/>
        </w:rPr>
        <w:t xml:space="preserve"> North America/Canada</w:t>
      </w:r>
    </w:p>
    <w:p w14:paraId="5F1DB06B" w14:textId="77271CA1" w:rsidR="00085ADD" w:rsidRPr="004D34F8" w:rsidRDefault="0054647C" w:rsidP="00085ADD">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r w:rsidRPr="004D34F8">
        <w:rPr>
          <w:rFonts w:ascii="Arial" w:hAnsi="Arial" w:cs="Arial"/>
          <w:bCs/>
          <w:sz w:val="18"/>
          <w:szCs w:val="18"/>
        </w:rPr>
        <w:t xml:space="preserve"> </w:t>
      </w:r>
      <w:r>
        <w:rPr>
          <w:rFonts w:ascii="Arial" w:hAnsi="Arial" w:cs="Arial"/>
          <w:bCs/>
          <w:sz w:val="18"/>
          <w:szCs w:val="18"/>
        </w:rPr>
        <w:t>Australia/New Zealand</w:t>
      </w:r>
      <w:r w:rsidR="00085ADD" w:rsidRPr="004D34F8">
        <w:rPr>
          <w:rFonts w:ascii="Arial" w:hAnsi="Arial" w:cs="Arial"/>
          <w:noProof/>
          <w:sz w:val="20"/>
          <w:szCs w:val="20"/>
        </w:rPr>
        <mc:AlternateContent>
          <mc:Choice Requires="wps">
            <w:drawing>
              <wp:anchor distT="0" distB="0" distL="114300" distR="114300" simplePos="0" relativeHeight="251675648" behindDoc="0" locked="0" layoutInCell="1" allowOverlap="1" wp14:anchorId="0DA6B506" wp14:editId="4F7B569C">
                <wp:simplePos x="0" y="0"/>
                <wp:positionH relativeFrom="column">
                  <wp:posOffset>2436495</wp:posOffset>
                </wp:positionH>
                <wp:positionV relativeFrom="paragraph">
                  <wp:posOffset>86360</wp:posOffset>
                </wp:positionV>
                <wp:extent cx="3888105" cy="232410"/>
                <wp:effectExtent l="7620" t="10160" r="9525" b="5080"/>
                <wp:wrapNone/>
                <wp:docPr id="1029210147" name="Text Box 1029210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68DDB924" w14:textId="77777777" w:rsidR="00085ADD" w:rsidRPr="009E3D3A" w:rsidRDefault="00085ADD" w:rsidP="00085ADD">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A6B506" id="_x0000_t202" coordsize="21600,21600" o:spt="202" path="m,l,21600r21600,l21600,xe">
                <v:stroke joinstyle="miter"/>
                <v:path gradientshapeok="t" o:connecttype="rect"/>
              </v:shapetype>
              <v:shape id="Text Box 1029210147" o:spid="_x0000_s1026" type="#_x0000_t202" style="position:absolute;margin-left:191.85pt;margin-top:6.8pt;width:306.15pt;height:18.3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68DDB924" w14:textId="77777777" w:rsidR="00085ADD" w:rsidRPr="009E3D3A" w:rsidRDefault="00085ADD" w:rsidP="00085ADD">
                      <w:pPr>
                        <w:rPr>
                          <w:rFonts w:ascii="Arial" w:hAnsi="Arial" w:cs="Arial"/>
                          <w:sz w:val="18"/>
                          <w:szCs w:val="18"/>
                        </w:rPr>
                      </w:pPr>
                    </w:p>
                  </w:txbxContent>
                </v:textbox>
              </v:shape>
            </w:pict>
          </mc:Fallback>
        </mc:AlternateContent>
      </w:r>
    </w:p>
    <w:p w14:paraId="60A6100D" w14:textId="1699F3C1" w:rsidR="00085ADD" w:rsidRPr="004653E1" w:rsidRDefault="00085ADD" w:rsidP="004653E1">
      <w:pPr>
        <w:spacing w:line="360" w:lineRule="auto"/>
        <w:rPr>
          <w:rFonts w:ascii="Arial" w:hAnsi="Arial" w:cs="Arial"/>
          <w:sz w:val="18"/>
          <w:szCs w:val="18"/>
        </w:rPr>
      </w:pPr>
      <w:r w:rsidRPr="004D34F8">
        <w:rPr>
          <w:rFonts w:ascii="Arial" w:hAnsi="Arial" w:cs="Arial"/>
          <w:sz w:val="18"/>
          <w:szCs w:val="18"/>
        </w:rPr>
        <w:t xml:space="preserve">Specific Country/Countries </w:t>
      </w:r>
    </w:p>
    <w:p w14:paraId="451EA838" w14:textId="77777777" w:rsidR="00534A1D" w:rsidRDefault="00534A1D" w:rsidP="00085ADD">
      <w:pPr>
        <w:jc w:val="center"/>
        <w:rPr>
          <w:rFonts w:ascii="Arial" w:hAnsi="Arial" w:cs="Arial"/>
          <w:b/>
          <w:sz w:val="20"/>
          <w:szCs w:val="20"/>
        </w:rPr>
      </w:pPr>
    </w:p>
    <w:p w14:paraId="5DC29F1C" w14:textId="2FBDBC19" w:rsidR="00085ADD" w:rsidRPr="004D34F8" w:rsidRDefault="00085ADD" w:rsidP="00085ADD">
      <w:pPr>
        <w:jc w:val="center"/>
        <w:rPr>
          <w:rFonts w:ascii="Arial" w:hAnsi="Arial" w:cs="Arial"/>
          <w:sz w:val="20"/>
          <w:szCs w:val="20"/>
        </w:rPr>
      </w:pPr>
      <w:r w:rsidRPr="004D34F8">
        <w:rPr>
          <w:rFonts w:ascii="Arial" w:hAnsi="Arial" w:cs="Arial"/>
          <w:b/>
          <w:sz w:val="20"/>
          <w:szCs w:val="20"/>
        </w:rPr>
        <w:t xml:space="preserve">*** </w:t>
      </w:r>
      <w:r w:rsidRPr="004D34F8">
        <w:rPr>
          <w:rFonts w:ascii="Arial" w:hAnsi="Arial" w:cs="Arial"/>
          <w:b/>
          <w:sz w:val="20"/>
          <w:szCs w:val="20"/>
          <w:highlight w:val="yellow"/>
        </w:rPr>
        <w:t xml:space="preserve">Applications for the </w:t>
      </w:r>
      <w:r w:rsidR="00EA1939">
        <w:rPr>
          <w:rFonts w:ascii="Arial" w:hAnsi="Arial" w:cs="Arial"/>
          <w:b/>
          <w:sz w:val="20"/>
          <w:szCs w:val="20"/>
          <w:highlight w:val="yellow"/>
        </w:rPr>
        <w:t>regional</w:t>
      </w:r>
      <w:r w:rsidRPr="004D34F8">
        <w:rPr>
          <w:rFonts w:ascii="Arial" w:hAnsi="Arial" w:cs="Arial"/>
          <w:b/>
          <w:sz w:val="20"/>
          <w:szCs w:val="20"/>
          <w:highlight w:val="yellow"/>
        </w:rPr>
        <w:t xml:space="preserve"> Impact Awards will </w:t>
      </w:r>
      <w:r w:rsidR="003D204C">
        <w:rPr>
          <w:rFonts w:ascii="Arial" w:hAnsi="Arial" w:cs="Arial"/>
          <w:b/>
          <w:sz w:val="20"/>
          <w:szCs w:val="20"/>
          <w:highlight w:val="yellow"/>
        </w:rPr>
        <w:t xml:space="preserve">only </w:t>
      </w:r>
      <w:r w:rsidRPr="004D34F8">
        <w:rPr>
          <w:rFonts w:ascii="Arial" w:hAnsi="Arial" w:cs="Arial"/>
          <w:b/>
          <w:sz w:val="20"/>
          <w:szCs w:val="20"/>
          <w:highlight w:val="yellow"/>
        </w:rPr>
        <w:t>be accepted on the proviso that you have a Shared Services Center/Operation located in the region ***</w:t>
      </w:r>
    </w:p>
    <w:p w14:paraId="0E5ECD97" w14:textId="77777777" w:rsidR="00085ADD" w:rsidRPr="004D34F8" w:rsidRDefault="00085ADD" w:rsidP="00085ADD">
      <w:pPr>
        <w:jc w:val="center"/>
        <w:rPr>
          <w:rFonts w:ascii="Arial" w:hAnsi="Arial" w:cs="Arial"/>
          <w:sz w:val="20"/>
          <w:szCs w:val="20"/>
        </w:rPr>
      </w:pPr>
    </w:p>
    <w:p w14:paraId="6601DA38" w14:textId="77777777" w:rsidR="00085ADD" w:rsidRPr="004D34F8" w:rsidRDefault="00085ADD" w:rsidP="00085ADD">
      <w:pPr>
        <w:rPr>
          <w:rFonts w:ascii="Arial" w:hAnsi="Arial" w:cs="Arial"/>
          <w:b/>
          <w:sz w:val="18"/>
          <w:szCs w:val="18"/>
        </w:rPr>
      </w:pPr>
      <w:r w:rsidRPr="004D34F8">
        <w:rPr>
          <w:rFonts w:ascii="Arial" w:hAnsi="Arial" w:cs="Arial"/>
          <w:b/>
          <w:sz w:val="18"/>
          <w:szCs w:val="18"/>
        </w:rPr>
        <w:t>Do you grant IQPC the right to publish key metrics and promote you as an Award winner?</w:t>
      </w:r>
    </w:p>
    <w:p w14:paraId="701D714E"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Check15"/>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we grant IQPC the right to publish key metrics if we become finalists</w:t>
      </w:r>
    </w:p>
    <w:p w14:paraId="3490AACF"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should we win, we grant IQPC the right to promote us as award winners</w:t>
      </w:r>
    </w:p>
    <w:p w14:paraId="2CF58936"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No, we do not grant IQPC permission to publish key metrics</w:t>
      </w:r>
    </w:p>
    <w:p w14:paraId="629DB76E" w14:textId="77777777" w:rsidR="00085ADD" w:rsidRPr="004D34F8" w:rsidRDefault="00085ADD" w:rsidP="00085ADD">
      <w:pPr>
        <w:pBdr>
          <w:bottom w:val="single" w:sz="6" w:space="1" w:color="auto"/>
        </w:pBdr>
        <w:rPr>
          <w:rFonts w:ascii="Arial" w:hAnsi="Arial" w:cs="Arial"/>
          <w:sz w:val="18"/>
          <w:szCs w:val="18"/>
        </w:rPr>
      </w:pPr>
    </w:p>
    <w:p w14:paraId="6ECA4703" w14:textId="77777777" w:rsidR="00085ADD" w:rsidRPr="004D34F8" w:rsidRDefault="00085ADD" w:rsidP="00085ADD">
      <w:pPr>
        <w:rPr>
          <w:rFonts w:ascii="Arial" w:hAnsi="Arial" w:cs="Arial"/>
          <w:b/>
          <w:sz w:val="18"/>
          <w:szCs w:val="18"/>
        </w:rPr>
      </w:pPr>
      <w:r w:rsidRPr="004D34F8">
        <w:rPr>
          <w:rFonts w:ascii="Arial" w:hAnsi="Arial" w:cs="Arial"/>
          <w:b/>
          <w:sz w:val="18"/>
          <w:szCs w:val="18"/>
        </w:rPr>
        <w:t>What best describes your organization’s industry?</w:t>
      </w:r>
    </w:p>
    <w:tbl>
      <w:tblPr>
        <w:tblW w:w="0" w:type="auto"/>
        <w:tblLook w:val="04A0" w:firstRow="1" w:lastRow="0" w:firstColumn="1" w:lastColumn="0" w:noHBand="0" w:noVBand="1"/>
      </w:tblPr>
      <w:tblGrid>
        <w:gridCol w:w="396"/>
        <w:gridCol w:w="4948"/>
        <w:gridCol w:w="438"/>
        <w:gridCol w:w="4904"/>
      </w:tblGrid>
      <w:tr w:rsidR="00085ADD" w:rsidRPr="004D34F8" w14:paraId="7BEA743B" w14:textId="77777777" w:rsidTr="0086079E">
        <w:trPr>
          <w:trHeight w:val="340"/>
        </w:trPr>
        <w:sdt>
          <w:sdtPr>
            <w:rPr>
              <w:rFonts w:ascii="Arial" w:hAnsi="Arial" w:cs="Arial"/>
              <w:sz w:val="18"/>
              <w:szCs w:val="18"/>
            </w:rPr>
            <w:id w:val="1492140365"/>
            <w14:checkbox>
              <w14:checked w14:val="0"/>
              <w14:checkedState w14:val="2612" w14:font="MS Gothic"/>
              <w14:uncheckedState w14:val="2610" w14:font="MS Gothic"/>
            </w14:checkbox>
          </w:sdtPr>
          <w:sdtEndPr/>
          <w:sdtContent>
            <w:tc>
              <w:tcPr>
                <w:tcW w:w="392" w:type="dxa"/>
                <w:vAlign w:val="center"/>
              </w:tcPr>
              <w:p w14:paraId="6113311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384FC2AF" w14:textId="77777777" w:rsidR="00085ADD" w:rsidRPr="004D34F8" w:rsidRDefault="00085ADD" w:rsidP="0086079E">
            <w:pPr>
              <w:rPr>
                <w:rFonts w:ascii="Arial" w:hAnsi="Arial" w:cs="Arial"/>
                <w:sz w:val="18"/>
                <w:szCs w:val="18"/>
              </w:rPr>
            </w:pPr>
            <w:r w:rsidRPr="004D34F8">
              <w:rPr>
                <w:rFonts w:ascii="Arial" w:hAnsi="Arial" w:cs="Arial"/>
                <w:sz w:val="18"/>
                <w:szCs w:val="18"/>
              </w:rPr>
              <w:t>Agriculture</w:t>
            </w:r>
          </w:p>
        </w:tc>
        <w:sdt>
          <w:sdtPr>
            <w:rPr>
              <w:rFonts w:ascii="Arial" w:hAnsi="Arial" w:cs="Arial"/>
              <w:sz w:val="18"/>
              <w:szCs w:val="18"/>
            </w:rPr>
            <w:id w:val="1755623785"/>
            <w14:checkbox>
              <w14:checked w14:val="0"/>
              <w14:checkedState w14:val="2612" w14:font="MS Gothic"/>
              <w14:uncheckedState w14:val="2610" w14:font="MS Gothic"/>
            </w14:checkbox>
          </w:sdtPr>
          <w:sdtEndPr/>
          <w:sdtContent>
            <w:tc>
              <w:tcPr>
                <w:tcW w:w="438" w:type="dxa"/>
                <w:vAlign w:val="center"/>
              </w:tcPr>
              <w:p w14:paraId="66EC804C"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1A02E3D0" w14:textId="77777777" w:rsidR="00085ADD" w:rsidRPr="004D34F8" w:rsidRDefault="00085ADD" w:rsidP="0086079E">
            <w:pPr>
              <w:rPr>
                <w:rFonts w:ascii="Arial" w:hAnsi="Arial" w:cs="Arial"/>
                <w:sz w:val="18"/>
                <w:szCs w:val="18"/>
              </w:rPr>
            </w:pPr>
            <w:r w:rsidRPr="004D34F8">
              <w:rPr>
                <w:rFonts w:ascii="Arial" w:hAnsi="Arial" w:cs="Arial"/>
                <w:sz w:val="18"/>
                <w:szCs w:val="18"/>
              </w:rPr>
              <w:t>Metal &amp; Mining</w:t>
            </w:r>
          </w:p>
        </w:tc>
      </w:tr>
      <w:tr w:rsidR="00085ADD" w:rsidRPr="004D34F8" w14:paraId="1BD701A7" w14:textId="77777777" w:rsidTr="0086079E">
        <w:trPr>
          <w:trHeight w:val="340"/>
        </w:trPr>
        <w:sdt>
          <w:sdtPr>
            <w:rPr>
              <w:rFonts w:ascii="Arial" w:hAnsi="Arial" w:cs="Arial"/>
              <w:sz w:val="18"/>
              <w:szCs w:val="18"/>
            </w:rPr>
            <w:id w:val="-1991474664"/>
            <w14:checkbox>
              <w14:checked w14:val="0"/>
              <w14:checkedState w14:val="2612" w14:font="MS Gothic"/>
              <w14:uncheckedState w14:val="2610" w14:font="MS Gothic"/>
            </w14:checkbox>
          </w:sdtPr>
          <w:sdtEndPr/>
          <w:sdtContent>
            <w:tc>
              <w:tcPr>
                <w:tcW w:w="392" w:type="dxa"/>
                <w:vAlign w:val="center"/>
              </w:tcPr>
              <w:p w14:paraId="6C79FB2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EA62EBD" w14:textId="77777777" w:rsidR="00085ADD" w:rsidRPr="004D34F8" w:rsidRDefault="00085ADD" w:rsidP="0086079E">
            <w:pPr>
              <w:rPr>
                <w:rFonts w:ascii="Arial" w:hAnsi="Arial" w:cs="Arial"/>
                <w:sz w:val="18"/>
                <w:szCs w:val="18"/>
              </w:rPr>
            </w:pPr>
            <w:r w:rsidRPr="004D34F8">
              <w:rPr>
                <w:rFonts w:ascii="Arial" w:hAnsi="Arial" w:cs="Arial"/>
                <w:sz w:val="18"/>
                <w:szCs w:val="18"/>
              </w:rPr>
              <w:t>Banking and Financial Services</w:t>
            </w:r>
          </w:p>
        </w:tc>
        <w:sdt>
          <w:sdtPr>
            <w:rPr>
              <w:rFonts w:ascii="Arial" w:hAnsi="Arial" w:cs="Arial"/>
              <w:sz w:val="18"/>
              <w:szCs w:val="18"/>
            </w:rPr>
            <w:id w:val="512507116"/>
            <w14:checkbox>
              <w14:checked w14:val="0"/>
              <w14:checkedState w14:val="2612" w14:font="MS Gothic"/>
              <w14:uncheckedState w14:val="2610" w14:font="MS Gothic"/>
            </w14:checkbox>
          </w:sdtPr>
          <w:sdtEndPr/>
          <w:sdtContent>
            <w:tc>
              <w:tcPr>
                <w:tcW w:w="438" w:type="dxa"/>
                <w:vAlign w:val="center"/>
              </w:tcPr>
              <w:p w14:paraId="685BDB74"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6FEE655" w14:textId="77777777" w:rsidR="00085ADD" w:rsidRPr="004D34F8" w:rsidRDefault="00085ADD" w:rsidP="0086079E">
            <w:pPr>
              <w:rPr>
                <w:rFonts w:ascii="Arial" w:hAnsi="Arial" w:cs="Arial"/>
                <w:sz w:val="18"/>
                <w:szCs w:val="18"/>
              </w:rPr>
            </w:pPr>
            <w:r w:rsidRPr="004D34F8">
              <w:rPr>
                <w:rFonts w:ascii="Arial" w:hAnsi="Arial" w:cs="Arial"/>
                <w:sz w:val="18"/>
                <w:szCs w:val="18"/>
              </w:rPr>
              <w:t>Retail</w:t>
            </w:r>
          </w:p>
        </w:tc>
      </w:tr>
      <w:tr w:rsidR="00085ADD" w:rsidRPr="004D34F8" w14:paraId="749DC322" w14:textId="77777777" w:rsidTr="0086079E">
        <w:trPr>
          <w:trHeight w:val="340"/>
        </w:trPr>
        <w:sdt>
          <w:sdtPr>
            <w:rPr>
              <w:rFonts w:ascii="Arial" w:hAnsi="Arial" w:cs="Arial"/>
              <w:sz w:val="18"/>
              <w:szCs w:val="18"/>
            </w:rPr>
            <w:id w:val="-1090230457"/>
            <w14:checkbox>
              <w14:checked w14:val="0"/>
              <w14:checkedState w14:val="2612" w14:font="MS Gothic"/>
              <w14:uncheckedState w14:val="2610" w14:font="MS Gothic"/>
            </w14:checkbox>
          </w:sdtPr>
          <w:sdtEndPr/>
          <w:sdtContent>
            <w:tc>
              <w:tcPr>
                <w:tcW w:w="392" w:type="dxa"/>
                <w:vAlign w:val="center"/>
              </w:tcPr>
              <w:p w14:paraId="2267350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C6AA483" w14:textId="77777777" w:rsidR="00085ADD" w:rsidRPr="004D34F8" w:rsidRDefault="00085ADD" w:rsidP="0086079E">
            <w:pPr>
              <w:rPr>
                <w:rFonts w:ascii="Arial" w:hAnsi="Arial" w:cs="Arial"/>
                <w:sz w:val="18"/>
                <w:szCs w:val="18"/>
              </w:rPr>
            </w:pPr>
            <w:r w:rsidRPr="004D34F8">
              <w:rPr>
                <w:rFonts w:ascii="Arial" w:hAnsi="Arial" w:cs="Arial"/>
                <w:sz w:val="18"/>
                <w:szCs w:val="18"/>
              </w:rPr>
              <w:t>Defense &amp; Aerospace</w:t>
            </w:r>
          </w:p>
        </w:tc>
        <w:sdt>
          <w:sdtPr>
            <w:rPr>
              <w:rFonts w:ascii="Arial" w:hAnsi="Arial" w:cs="Arial"/>
              <w:sz w:val="18"/>
              <w:szCs w:val="18"/>
            </w:rPr>
            <w:id w:val="1735278224"/>
            <w14:checkbox>
              <w14:checked w14:val="0"/>
              <w14:checkedState w14:val="2612" w14:font="MS Gothic"/>
              <w14:uncheckedState w14:val="2610" w14:font="MS Gothic"/>
            </w14:checkbox>
          </w:sdtPr>
          <w:sdtEndPr/>
          <w:sdtContent>
            <w:tc>
              <w:tcPr>
                <w:tcW w:w="438" w:type="dxa"/>
                <w:vAlign w:val="center"/>
              </w:tcPr>
              <w:p w14:paraId="5236144C"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FB59839" w14:textId="77777777" w:rsidR="00085ADD" w:rsidRPr="004D34F8" w:rsidRDefault="00085ADD" w:rsidP="0086079E">
            <w:pPr>
              <w:rPr>
                <w:rFonts w:ascii="Arial" w:hAnsi="Arial" w:cs="Arial"/>
                <w:sz w:val="18"/>
                <w:szCs w:val="18"/>
              </w:rPr>
            </w:pPr>
            <w:r w:rsidRPr="004D34F8">
              <w:rPr>
                <w:rFonts w:ascii="Arial" w:hAnsi="Arial" w:cs="Arial"/>
                <w:sz w:val="18"/>
                <w:szCs w:val="18"/>
              </w:rPr>
              <w:t>Technology &amp; Telecoms</w:t>
            </w:r>
          </w:p>
        </w:tc>
      </w:tr>
      <w:tr w:rsidR="00085ADD" w:rsidRPr="004D34F8" w14:paraId="2E699BB6" w14:textId="77777777" w:rsidTr="0086079E">
        <w:trPr>
          <w:trHeight w:val="340"/>
        </w:trPr>
        <w:sdt>
          <w:sdtPr>
            <w:rPr>
              <w:rFonts w:ascii="Arial" w:hAnsi="Arial" w:cs="Arial"/>
              <w:sz w:val="18"/>
              <w:szCs w:val="18"/>
            </w:rPr>
            <w:id w:val="626356494"/>
            <w14:checkbox>
              <w14:checked w14:val="0"/>
              <w14:checkedState w14:val="2612" w14:font="MS Gothic"/>
              <w14:uncheckedState w14:val="2610" w14:font="MS Gothic"/>
            </w14:checkbox>
          </w:sdtPr>
          <w:sdtEndPr/>
          <w:sdtContent>
            <w:tc>
              <w:tcPr>
                <w:tcW w:w="392" w:type="dxa"/>
                <w:vAlign w:val="center"/>
              </w:tcPr>
              <w:p w14:paraId="6353D5ED"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2242D890" w14:textId="77777777" w:rsidR="00085ADD" w:rsidRPr="004D34F8" w:rsidRDefault="00085ADD" w:rsidP="0086079E">
            <w:pPr>
              <w:rPr>
                <w:rFonts w:ascii="Arial" w:hAnsi="Arial" w:cs="Arial"/>
                <w:sz w:val="18"/>
                <w:szCs w:val="18"/>
              </w:rPr>
            </w:pPr>
            <w:r w:rsidRPr="004D34F8">
              <w:rPr>
                <w:rFonts w:ascii="Arial" w:hAnsi="Arial" w:cs="Arial"/>
                <w:sz w:val="18"/>
                <w:szCs w:val="18"/>
              </w:rPr>
              <w:t>Energy &amp; Utilities</w:t>
            </w:r>
          </w:p>
        </w:tc>
        <w:sdt>
          <w:sdtPr>
            <w:rPr>
              <w:rFonts w:ascii="Arial" w:hAnsi="Arial" w:cs="Arial"/>
              <w:sz w:val="18"/>
              <w:szCs w:val="18"/>
            </w:rPr>
            <w:id w:val="514740711"/>
            <w14:checkbox>
              <w14:checked w14:val="0"/>
              <w14:checkedState w14:val="2612" w14:font="MS Gothic"/>
              <w14:uncheckedState w14:val="2610" w14:font="MS Gothic"/>
            </w14:checkbox>
          </w:sdtPr>
          <w:sdtEndPr/>
          <w:sdtContent>
            <w:tc>
              <w:tcPr>
                <w:tcW w:w="438" w:type="dxa"/>
                <w:vAlign w:val="center"/>
              </w:tcPr>
              <w:p w14:paraId="797AE2A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A551DEA" w14:textId="77777777" w:rsidR="00085ADD" w:rsidRPr="004D34F8" w:rsidRDefault="00085ADD" w:rsidP="0086079E">
            <w:pPr>
              <w:rPr>
                <w:rFonts w:ascii="Arial" w:hAnsi="Arial" w:cs="Arial"/>
                <w:sz w:val="18"/>
                <w:szCs w:val="18"/>
              </w:rPr>
            </w:pPr>
            <w:r w:rsidRPr="004D34F8">
              <w:rPr>
                <w:rFonts w:ascii="Arial" w:hAnsi="Arial" w:cs="Arial"/>
                <w:sz w:val="18"/>
                <w:szCs w:val="18"/>
              </w:rPr>
              <w:t>Transport &amp; Logistics</w:t>
            </w:r>
          </w:p>
        </w:tc>
      </w:tr>
      <w:tr w:rsidR="00085ADD" w:rsidRPr="004D34F8" w14:paraId="17B4525E" w14:textId="77777777" w:rsidTr="0086079E">
        <w:trPr>
          <w:trHeight w:val="340"/>
        </w:trPr>
        <w:sdt>
          <w:sdtPr>
            <w:rPr>
              <w:rFonts w:ascii="Arial" w:hAnsi="Arial" w:cs="Arial"/>
              <w:sz w:val="18"/>
              <w:szCs w:val="18"/>
            </w:rPr>
            <w:id w:val="-704721901"/>
            <w14:checkbox>
              <w14:checked w14:val="0"/>
              <w14:checkedState w14:val="2612" w14:font="MS Gothic"/>
              <w14:uncheckedState w14:val="2610" w14:font="MS Gothic"/>
            </w14:checkbox>
          </w:sdtPr>
          <w:sdtEndPr/>
          <w:sdtContent>
            <w:tc>
              <w:tcPr>
                <w:tcW w:w="392" w:type="dxa"/>
                <w:vAlign w:val="center"/>
              </w:tcPr>
              <w:p w14:paraId="248758C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7765A4F4" w14:textId="77777777" w:rsidR="00085ADD" w:rsidRPr="004D34F8" w:rsidRDefault="00085ADD" w:rsidP="0086079E">
            <w:pPr>
              <w:rPr>
                <w:rFonts w:ascii="Arial" w:hAnsi="Arial" w:cs="Arial"/>
                <w:sz w:val="18"/>
                <w:szCs w:val="18"/>
              </w:rPr>
            </w:pPr>
            <w:r w:rsidRPr="004D34F8">
              <w:rPr>
                <w:rFonts w:ascii="Arial" w:hAnsi="Arial" w:cs="Arial"/>
                <w:sz w:val="18"/>
                <w:szCs w:val="18"/>
              </w:rPr>
              <w:t>Infrastructure &amp; Construction</w:t>
            </w:r>
          </w:p>
        </w:tc>
        <w:sdt>
          <w:sdtPr>
            <w:rPr>
              <w:rFonts w:ascii="Arial" w:hAnsi="Arial" w:cs="Arial"/>
              <w:sz w:val="18"/>
              <w:szCs w:val="18"/>
            </w:rPr>
            <w:id w:val="-845321834"/>
            <w14:checkbox>
              <w14:checked w14:val="0"/>
              <w14:checkedState w14:val="2612" w14:font="MS Gothic"/>
              <w14:uncheckedState w14:val="2610" w14:font="MS Gothic"/>
            </w14:checkbox>
          </w:sdtPr>
          <w:sdtEndPr/>
          <w:sdtContent>
            <w:tc>
              <w:tcPr>
                <w:tcW w:w="438" w:type="dxa"/>
                <w:vAlign w:val="center"/>
              </w:tcPr>
              <w:p w14:paraId="11761C9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B341270" w14:textId="77777777" w:rsidR="00085ADD" w:rsidRPr="004D34F8" w:rsidRDefault="00085ADD" w:rsidP="0086079E">
            <w:pPr>
              <w:rPr>
                <w:rFonts w:ascii="Arial" w:hAnsi="Arial" w:cs="Arial"/>
                <w:sz w:val="18"/>
                <w:szCs w:val="18"/>
              </w:rPr>
            </w:pPr>
            <w:r w:rsidRPr="004D34F8">
              <w:rPr>
                <w:rFonts w:ascii="Arial" w:hAnsi="Arial" w:cs="Arial"/>
                <w:sz w:val="18"/>
                <w:szCs w:val="18"/>
              </w:rPr>
              <w:t>Travel &amp; Hospitality</w:t>
            </w:r>
          </w:p>
        </w:tc>
      </w:tr>
      <w:tr w:rsidR="00085ADD" w:rsidRPr="004D34F8" w14:paraId="7C584DBC" w14:textId="77777777" w:rsidTr="0086079E">
        <w:trPr>
          <w:trHeight w:val="340"/>
        </w:trPr>
        <w:sdt>
          <w:sdtPr>
            <w:rPr>
              <w:rFonts w:ascii="Arial" w:hAnsi="Arial" w:cs="Arial"/>
              <w:sz w:val="18"/>
              <w:szCs w:val="18"/>
            </w:rPr>
            <w:id w:val="-1952622843"/>
            <w14:checkbox>
              <w14:checked w14:val="0"/>
              <w14:checkedState w14:val="2612" w14:font="MS Gothic"/>
              <w14:uncheckedState w14:val="2610" w14:font="MS Gothic"/>
            </w14:checkbox>
          </w:sdtPr>
          <w:sdtEndPr/>
          <w:sdtContent>
            <w:tc>
              <w:tcPr>
                <w:tcW w:w="392" w:type="dxa"/>
                <w:vAlign w:val="center"/>
              </w:tcPr>
              <w:p w14:paraId="7BC8A76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BCB10A7" w14:textId="77777777" w:rsidR="00085ADD" w:rsidRPr="004D34F8" w:rsidRDefault="00085ADD" w:rsidP="0086079E">
            <w:pPr>
              <w:rPr>
                <w:rFonts w:ascii="Arial" w:hAnsi="Arial" w:cs="Arial"/>
                <w:sz w:val="18"/>
                <w:szCs w:val="18"/>
              </w:rPr>
            </w:pPr>
            <w:r w:rsidRPr="004D34F8">
              <w:rPr>
                <w:rFonts w:ascii="Arial" w:hAnsi="Arial" w:cs="Arial"/>
                <w:sz w:val="18"/>
                <w:szCs w:val="18"/>
              </w:rPr>
              <w:t>Insurance</w:t>
            </w:r>
          </w:p>
        </w:tc>
        <w:sdt>
          <w:sdtPr>
            <w:rPr>
              <w:rFonts w:ascii="Arial" w:hAnsi="Arial" w:cs="Arial"/>
              <w:sz w:val="18"/>
              <w:szCs w:val="18"/>
            </w:rPr>
            <w:id w:val="1445890496"/>
            <w14:checkbox>
              <w14:checked w14:val="0"/>
              <w14:checkedState w14:val="2612" w14:font="MS Gothic"/>
              <w14:uncheckedState w14:val="2610" w14:font="MS Gothic"/>
            </w14:checkbox>
          </w:sdtPr>
          <w:sdtEndPr/>
          <w:sdtContent>
            <w:tc>
              <w:tcPr>
                <w:tcW w:w="438" w:type="dxa"/>
                <w:vAlign w:val="center"/>
              </w:tcPr>
              <w:p w14:paraId="184AC8A3"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7FFD342" w14:textId="77777777" w:rsidR="00085ADD" w:rsidRPr="004D34F8" w:rsidRDefault="00085ADD" w:rsidP="0086079E">
            <w:pPr>
              <w:rPr>
                <w:rFonts w:ascii="Arial" w:hAnsi="Arial" w:cs="Arial"/>
                <w:sz w:val="18"/>
                <w:szCs w:val="18"/>
              </w:rPr>
            </w:pPr>
            <w:r w:rsidRPr="004D34F8">
              <w:rPr>
                <w:rFonts w:ascii="Arial" w:hAnsi="Arial" w:cs="Arial"/>
                <w:sz w:val="18"/>
                <w:szCs w:val="18"/>
              </w:rPr>
              <w:t>Public Sector</w:t>
            </w:r>
          </w:p>
        </w:tc>
      </w:tr>
      <w:tr w:rsidR="00085ADD" w:rsidRPr="004D34F8" w14:paraId="6140474F" w14:textId="77777777" w:rsidTr="0086079E">
        <w:trPr>
          <w:trHeight w:val="340"/>
        </w:trPr>
        <w:sdt>
          <w:sdtPr>
            <w:rPr>
              <w:rFonts w:ascii="Arial" w:hAnsi="Arial" w:cs="Arial"/>
              <w:sz w:val="18"/>
              <w:szCs w:val="18"/>
            </w:rPr>
            <w:id w:val="-15769415"/>
            <w14:checkbox>
              <w14:checked w14:val="0"/>
              <w14:checkedState w14:val="2612" w14:font="MS Gothic"/>
              <w14:uncheckedState w14:val="2610" w14:font="MS Gothic"/>
            </w14:checkbox>
          </w:sdtPr>
          <w:sdtEndPr/>
          <w:sdtContent>
            <w:tc>
              <w:tcPr>
                <w:tcW w:w="392" w:type="dxa"/>
                <w:vAlign w:val="center"/>
              </w:tcPr>
              <w:p w14:paraId="62AB1F6E"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9E19BA5" w14:textId="77777777" w:rsidR="00085ADD" w:rsidRPr="004D34F8" w:rsidRDefault="00085ADD" w:rsidP="0086079E">
            <w:pPr>
              <w:rPr>
                <w:rFonts w:ascii="Arial" w:hAnsi="Arial" w:cs="Arial"/>
                <w:sz w:val="18"/>
                <w:szCs w:val="18"/>
              </w:rPr>
            </w:pPr>
            <w:r w:rsidRPr="004D34F8">
              <w:rPr>
                <w:rFonts w:ascii="Arial" w:hAnsi="Arial" w:cs="Arial"/>
                <w:sz w:val="18"/>
                <w:szCs w:val="18"/>
              </w:rPr>
              <w:t>Life Sciences &amp; Healthcare</w:t>
            </w:r>
          </w:p>
        </w:tc>
        <w:sdt>
          <w:sdtPr>
            <w:rPr>
              <w:rFonts w:ascii="Arial" w:hAnsi="Arial" w:cs="Arial"/>
              <w:sz w:val="18"/>
              <w:szCs w:val="18"/>
            </w:rPr>
            <w:id w:val="1465382413"/>
            <w14:checkbox>
              <w14:checked w14:val="0"/>
              <w14:checkedState w14:val="2612" w14:font="MS Gothic"/>
              <w14:uncheckedState w14:val="2610" w14:font="MS Gothic"/>
            </w14:checkbox>
          </w:sdtPr>
          <w:sdtEndPr/>
          <w:sdtContent>
            <w:tc>
              <w:tcPr>
                <w:tcW w:w="438" w:type="dxa"/>
                <w:vAlign w:val="center"/>
              </w:tcPr>
              <w:p w14:paraId="3F1CFD3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562B96AD" w14:textId="77777777" w:rsidR="00085ADD" w:rsidRPr="004D34F8" w:rsidRDefault="00085ADD" w:rsidP="0086079E">
            <w:pPr>
              <w:rPr>
                <w:rFonts w:ascii="Arial" w:hAnsi="Arial" w:cs="Arial"/>
                <w:sz w:val="18"/>
                <w:szCs w:val="18"/>
              </w:rPr>
            </w:pPr>
            <w:r w:rsidRPr="004D34F8">
              <w:rPr>
                <w:rFonts w:ascii="Arial" w:hAnsi="Arial" w:cs="Arial"/>
                <w:sz w:val="18"/>
                <w:szCs w:val="18"/>
              </w:rPr>
              <w:t>Professional Services</w:t>
            </w:r>
          </w:p>
        </w:tc>
      </w:tr>
      <w:tr w:rsidR="00085ADD" w:rsidRPr="004D34F8" w14:paraId="5DE7F1AB" w14:textId="77777777" w:rsidTr="0086079E">
        <w:trPr>
          <w:trHeight w:val="340"/>
        </w:trPr>
        <w:sdt>
          <w:sdtPr>
            <w:rPr>
              <w:rFonts w:ascii="Arial" w:hAnsi="Arial" w:cs="Arial"/>
              <w:sz w:val="18"/>
              <w:szCs w:val="18"/>
            </w:rPr>
            <w:id w:val="-499128989"/>
            <w14:checkbox>
              <w14:checked w14:val="0"/>
              <w14:checkedState w14:val="2612" w14:font="MS Gothic"/>
              <w14:uncheckedState w14:val="2610" w14:font="MS Gothic"/>
            </w14:checkbox>
          </w:sdtPr>
          <w:sdtEndPr/>
          <w:sdtContent>
            <w:tc>
              <w:tcPr>
                <w:tcW w:w="392" w:type="dxa"/>
                <w:vAlign w:val="center"/>
              </w:tcPr>
              <w:p w14:paraId="79FC8114"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6F0E53C" w14:textId="77777777" w:rsidR="00085ADD" w:rsidRPr="004D34F8" w:rsidRDefault="00085ADD" w:rsidP="0086079E">
            <w:pPr>
              <w:rPr>
                <w:rFonts w:ascii="Arial" w:hAnsi="Arial" w:cs="Arial"/>
                <w:sz w:val="18"/>
                <w:szCs w:val="18"/>
              </w:rPr>
            </w:pPr>
            <w:r w:rsidRPr="004D34F8">
              <w:rPr>
                <w:rFonts w:ascii="Arial" w:hAnsi="Arial" w:cs="Arial"/>
                <w:sz w:val="18"/>
                <w:szCs w:val="18"/>
              </w:rPr>
              <w:t>Manufacturing</w:t>
            </w:r>
          </w:p>
        </w:tc>
        <w:sdt>
          <w:sdtPr>
            <w:rPr>
              <w:rFonts w:ascii="Arial" w:hAnsi="Arial" w:cs="Arial"/>
              <w:sz w:val="18"/>
              <w:szCs w:val="18"/>
            </w:rPr>
            <w:id w:val="129372090"/>
            <w14:checkbox>
              <w14:checked w14:val="0"/>
              <w14:checkedState w14:val="2612" w14:font="MS Gothic"/>
              <w14:uncheckedState w14:val="2610" w14:font="MS Gothic"/>
            </w14:checkbox>
          </w:sdtPr>
          <w:sdtEndPr/>
          <w:sdtContent>
            <w:tc>
              <w:tcPr>
                <w:tcW w:w="438" w:type="dxa"/>
                <w:vAlign w:val="center"/>
              </w:tcPr>
              <w:p w14:paraId="42970A22"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376CA44D" w14:textId="77777777" w:rsidR="00085ADD" w:rsidRPr="004D34F8" w:rsidRDefault="00085ADD" w:rsidP="0086079E">
            <w:pPr>
              <w:rPr>
                <w:rFonts w:ascii="Arial" w:hAnsi="Arial" w:cs="Arial"/>
                <w:sz w:val="18"/>
                <w:szCs w:val="18"/>
              </w:rPr>
            </w:pPr>
            <w:r w:rsidRPr="004D34F8">
              <w:rPr>
                <w:rFonts w:ascii="Arial" w:hAnsi="Arial" w:cs="Arial"/>
                <w:sz w:val="18"/>
                <w:szCs w:val="18"/>
              </w:rPr>
              <w:t>Religious, charity and social organizations</w:t>
            </w:r>
          </w:p>
        </w:tc>
      </w:tr>
      <w:tr w:rsidR="00085ADD" w:rsidRPr="004D34F8" w14:paraId="35B7B23D" w14:textId="77777777" w:rsidTr="0086079E">
        <w:trPr>
          <w:trHeight w:val="340"/>
        </w:trPr>
        <w:sdt>
          <w:sdtPr>
            <w:rPr>
              <w:rFonts w:ascii="Arial" w:hAnsi="Arial" w:cs="Arial"/>
              <w:sz w:val="18"/>
              <w:szCs w:val="18"/>
            </w:rPr>
            <w:id w:val="-14549369"/>
            <w14:checkbox>
              <w14:checked w14:val="0"/>
              <w14:checkedState w14:val="2612" w14:font="MS Gothic"/>
              <w14:uncheckedState w14:val="2610" w14:font="MS Gothic"/>
            </w14:checkbox>
          </w:sdtPr>
          <w:sdtEndPr/>
          <w:sdtContent>
            <w:tc>
              <w:tcPr>
                <w:tcW w:w="392" w:type="dxa"/>
                <w:vAlign w:val="center"/>
              </w:tcPr>
              <w:p w14:paraId="262F02D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748CC426" w14:textId="77777777" w:rsidR="00085ADD" w:rsidRPr="004D34F8" w:rsidRDefault="00085ADD" w:rsidP="0086079E">
            <w:pPr>
              <w:rPr>
                <w:rFonts w:ascii="Arial" w:hAnsi="Arial" w:cs="Arial"/>
                <w:sz w:val="18"/>
                <w:szCs w:val="18"/>
              </w:rPr>
            </w:pPr>
            <w:r w:rsidRPr="004D34F8">
              <w:rPr>
                <w:rFonts w:ascii="Arial" w:hAnsi="Arial" w:cs="Arial"/>
                <w:sz w:val="18"/>
                <w:szCs w:val="18"/>
              </w:rPr>
              <w:t>Media &amp; Entertainment</w:t>
            </w:r>
          </w:p>
        </w:tc>
        <w:sdt>
          <w:sdtPr>
            <w:rPr>
              <w:rFonts w:ascii="Arial" w:hAnsi="Arial" w:cs="Arial"/>
              <w:sz w:val="18"/>
              <w:szCs w:val="18"/>
            </w:rPr>
            <w:id w:val="298883584"/>
            <w14:checkbox>
              <w14:checked w14:val="0"/>
              <w14:checkedState w14:val="2612" w14:font="MS Gothic"/>
              <w14:uncheckedState w14:val="2610" w14:font="MS Gothic"/>
            </w14:checkbox>
          </w:sdtPr>
          <w:sdtEndPr/>
          <w:sdtContent>
            <w:tc>
              <w:tcPr>
                <w:tcW w:w="438" w:type="dxa"/>
                <w:vAlign w:val="center"/>
              </w:tcPr>
              <w:p w14:paraId="574DE20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61E55340"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Other: </w:t>
            </w:r>
            <w:r w:rsidRPr="004D34F8">
              <w:rPr>
                <w:rFonts w:ascii="Arial" w:hAnsi="Arial" w:cs="Arial"/>
                <w:sz w:val="18"/>
                <w:szCs w:val="18"/>
              </w:rPr>
              <w:fldChar w:fldCharType="begin">
                <w:ffData>
                  <w:name w:val="Text10"/>
                  <w:enabled/>
                  <w:calcOnExit w:val="0"/>
                  <w:textInput/>
                </w:ffData>
              </w:fldChar>
            </w:r>
            <w:bookmarkStart w:id="10" w:name="Text10"/>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0"/>
          </w:p>
        </w:tc>
      </w:tr>
    </w:tbl>
    <w:p w14:paraId="633DAEE4" w14:textId="77777777" w:rsidR="00085ADD" w:rsidRPr="004D34F8" w:rsidRDefault="00085ADD" w:rsidP="00085ADD">
      <w:pPr>
        <w:spacing w:line="360" w:lineRule="auto"/>
        <w:rPr>
          <w:rFonts w:ascii="Arial" w:hAnsi="Arial" w:cs="Arial"/>
          <w:sz w:val="18"/>
          <w:szCs w:val="18"/>
        </w:rPr>
      </w:pPr>
    </w:p>
    <w:tbl>
      <w:tblPr>
        <w:tblW w:w="12454" w:type="dxa"/>
        <w:tblLook w:val="04A0" w:firstRow="1" w:lastRow="0" w:firstColumn="1" w:lastColumn="0" w:noHBand="0" w:noVBand="1"/>
      </w:tblPr>
      <w:tblGrid>
        <w:gridCol w:w="5040"/>
        <w:gridCol w:w="7414"/>
      </w:tblGrid>
      <w:tr w:rsidR="00085ADD" w:rsidRPr="004D34F8" w14:paraId="190E5642" w14:textId="77777777" w:rsidTr="0086079E">
        <w:trPr>
          <w:trHeight w:val="454"/>
        </w:trPr>
        <w:tc>
          <w:tcPr>
            <w:tcW w:w="5040" w:type="dxa"/>
            <w:vAlign w:val="center"/>
          </w:tcPr>
          <w:p w14:paraId="506B4DC6" w14:textId="77777777" w:rsidR="00085ADD" w:rsidRPr="004D34F8" w:rsidRDefault="00085ADD" w:rsidP="0086079E">
            <w:pPr>
              <w:rPr>
                <w:rFonts w:ascii="Arial" w:hAnsi="Arial" w:cs="Arial"/>
                <w:b/>
                <w:sz w:val="18"/>
                <w:szCs w:val="18"/>
              </w:rPr>
            </w:pPr>
            <w:r w:rsidRPr="004D34F8">
              <w:rPr>
                <w:rFonts w:ascii="Arial" w:hAnsi="Arial" w:cs="Arial"/>
                <w:b/>
                <w:sz w:val="18"/>
                <w:szCs w:val="18"/>
              </w:rPr>
              <w:t>HEAD OF SSO – Name/City/Country</w:t>
            </w:r>
          </w:p>
        </w:tc>
        <w:tc>
          <w:tcPr>
            <w:tcW w:w="7414" w:type="dxa"/>
            <w:vAlign w:val="center"/>
          </w:tcPr>
          <w:p w14:paraId="3F9382D1" w14:textId="77777777" w:rsidR="00085ADD" w:rsidRPr="004D34F8" w:rsidRDefault="00085ADD" w:rsidP="0086079E">
            <w:pPr>
              <w:rPr>
                <w:rFonts w:ascii="Arial" w:hAnsi="Arial" w:cs="Arial"/>
                <w:sz w:val="18"/>
                <w:szCs w:val="18"/>
              </w:rPr>
            </w:pPr>
            <w:r w:rsidRPr="004D34F8">
              <w:rPr>
                <w:rFonts w:ascii="Arial" w:hAnsi="Arial" w:cs="Arial"/>
                <w:sz w:val="18"/>
                <w:szCs w:val="18"/>
              </w:rPr>
              <w:fldChar w:fldCharType="begin">
                <w:ffData>
                  <w:name w:val="Text7"/>
                  <w:enabled/>
                  <w:calcOnExit w:val="0"/>
                  <w:textInput/>
                </w:ffData>
              </w:fldChar>
            </w:r>
            <w:bookmarkStart w:id="11" w:name="Text7"/>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1"/>
          </w:p>
        </w:tc>
      </w:tr>
      <w:tr w:rsidR="00085ADD" w:rsidRPr="004D34F8" w14:paraId="78CD7E74" w14:textId="77777777" w:rsidTr="0086079E">
        <w:trPr>
          <w:trHeight w:val="640"/>
        </w:trPr>
        <w:tc>
          <w:tcPr>
            <w:tcW w:w="5040" w:type="dxa"/>
            <w:vAlign w:val="center"/>
          </w:tcPr>
          <w:p w14:paraId="560FDCA5" w14:textId="77777777" w:rsidR="00085ADD" w:rsidRPr="004D34F8" w:rsidRDefault="00085ADD" w:rsidP="0086079E">
            <w:pPr>
              <w:rPr>
                <w:rFonts w:ascii="Arial" w:hAnsi="Arial" w:cs="Arial"/>
                <w:b/>
                <w:sz w:val="18"/>
                <w:szCs w:val="18"/>
              </w:rPr>
            </w:pPr>
            <w:r w:rsidRPr="004D34F8">
              <w:rPr>
                <w:rFonts w:ascii="Arial" w:hAnsi="Arial" w:cs="Arial"/>
                <w:b/>
                <w:sz w:val="18"/>
                <w:szCs w:val="18"/>
              </w:rPr>
              <w:t xml:space="preserve">Date Shared Services Operations Started </w:t>
            </w:r>
            <w:r w:rsidRPr="00B130A4">
              <w:rPr>
                <w:rFonts w:ascii="Arial" w:hAnsi="Arial" w:cs="Arial"/>
                <w:b/>
                <w:sz w:val="18"/>
                <w:szCs w:val="18"/>
              </w:rPr>
              <w:t>in this region</w:t>
            </w:r>
            <w:r w:rsidRPr="004D34F8">
              <w:rPr>
                <w:rFonts w:ascii="Arial" w:hAnsi="Arial" w:cs="Arial"/>
                <w:b/>
                <w:sz w:val="18"/>
                <w:szCs w:val="18"/>
              </w:rPr>
              <w:t xml:space="preserve"> (MM/DD/YY)</w:t>
            </w:r>
          </w:p>
        </w:tc>
        <w:tc>
          <w:tcPr>
            <w:tcW w:w="7414" w:type="dxa"/>
            <w:vAlign w:val="center"/>
          </w:tcPr>
          <w:p w14:paraId="39908866" w14:textId="77777777" w:rsidR="00085ADD" w:rsidRPr="004D34F8" w:rsidRDefault="00085ADD" w:rsidP="0086079E">
            <w:pPr>
              <w:rPr>
                <w:rFonts w:ascii="Arial" w:hAnsi="Arial" w:cs="Arial"/>
                <w:sz w:val="18"/>
                <w:szCs w:val="18"/>
              </w:rPr>
            </w:pPr>
            <w:r w:rsidRPr="004D34F8">
              <w:rPr>
                <w:rFonts w:ascii="Arial" w:hAnsi="Arial" w:cs="Arial"/>
                <w:sz w:val="18"/>
                <w:szCs w:val="18"/>
              </w:rPr>
              <w:fldChar w:fldCharType="begin">
                <w:ffData>
                  <w:name w:val="Text8"/>
                  <w:enabled/>
                  <w:calcOnExit w:val="0"/>
                  <w:textInput/>
                </w:ffData>
              </w:fldChar>
            </w:r>
            <w:bookmarkStart w:id="12" w:name="Text8"/>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2"/>
          </w:p>
        </w:tc>
      </w:tr>
    </w:tbl>
    <w:p w14:paraId="7E791A54" w14:textId="7170D6C7" w:rsidR="00085ADD" w:rsidRDefault="00085ADD" w:rsidP="00085ADD">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B024A">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06F401D4" w14:textId="77777777" w:rsidR="00085ADD" w:rsidRPr="00001D28" w:rsidRDefault="00085ADD" w:rsidP="004653E1">
      <w:pPr>
        <w:spacing w:line="240" w:lineRule="auto"/>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085ADD" w:rsidRPr="00001D28" w14:paraId="2AA2D332" w14:textId="77777777" w:rsidTr="0086079E">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59F6D87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DDC0F4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2E42BE6E"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1905F3F"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18BE165F" w14:textId="77777777" w:rsidTr="0086079E">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438D00C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36497EF"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15256F0A"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821837C"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4F6D0AAF" w14:textId="77777777" w:rsidR="00085ADD" w:rsidRPr="00001D28" w:rsidRDefault="00085ADD" w:rsidP="004653E1">
      <w:pPr>
        <w:spacing w:line="240" w:lineRule="auto"/>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85ADD" w:rsidRPr="00001D28" w14:paraId="33EE2D65" w14:textId="77777777" w:rsidTr="0086079E">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253FC30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A2A9DA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6FEE8733"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CC59B93"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254237F6" w14:textId="77777777" w:rsidTr="0086079E">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5350511C"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B447BB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1D4AB51C"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612AB4B"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7869986E" w14:textId="22796BD8" w:rsidR="00085ADD" w:rsidRPr="00001D28" w:rsidRDefault="00085ADD" w:rsidP="004653E1">
      <w:pPr>
        <w:spacing w:line="240" w:lineRule="auto"/>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B024A">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proofErr w:type="gramStart"/>
      <w:r>
        <w:rPr>
          <w:rFonts w:ascii="Arial" w:hAnsi="Arial" w:cs="Arial"/>
          <w:b/>
          <w:sz w:val="18"/>
          <w:szCs w:val="18"/>
        </w:rPr>
        <w:t xml:space="preserve"> </w:t>
      </w:r>
      <w:r w:rsidRPr="00001D28">
        <w:rPr>
          <w:rFonts w:ascii="Arial" w:hAnsi="Arial" w:cs="Arial"/>
          <w:b/>
          <w:sz w:val="18"/>
          <w:szCs w:val="18"/>
        </w:rPr>
        <w:t>considering</w:t>
      </w:r>
      <w:proofErr w:type="gramEnd"/>
      <w:r w:rsidRPr="00001D28">
        <w:rPr>
          <w:rFonts w:ascii="Arial" w:hAnsi="Arial" w:cs="Arial"/>
          <w:b/>
          <w:sz w:val="18"/>
          <w:szCs w:val="18"/>
        </w:rPr>
        <w:t xml:space="preserve">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85ADD" w:rsidRPr="00001D28" w14:paraId="41B0F441" w14:textId="77777777" w:rsidTr="0086079E">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0609996B"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94F4F1A"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329A58E3"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650B808"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199E1777" w14:textId="77777777" w:rsidTr="0086079E">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3C974A4A"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309C936"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7978C54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9360D04"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2E8B5EFD" w14:textId="77777777" w:rsidR="004653E1" w:rsidRPr="004653E1" w:rsidRDefault="004653E1" w:rsidP="004653E1">
      <w:pPr>
        <w:spacing w:line="240" w:lineRule="auto"/>
        <w:rPr>
          <w:rFonts w:ascii="Arial" w:hAnsi="Arial" w:cs="Arial"/>
          <w:b/>
          <w:sz w:val="10"/>
          <w:szCs w:val="10"/>
        </w:rPr>
      </w:pPr>
    </w:p>
    <w:p w14:paraId="60F6EEDE" w14:textId="5D282040" w:rsidR="00085ADD" w:rsidRPr="004D34F8" w:rsidRDefault="00085ADD" w:rsidP="00085ADD">
      <w:pPr>
        <w:rPr>
          <w:rFonts w:ascii="Arial" w:hAnsi="Arial" w:cs="Arial"/>
          <w:b/>
          <w:sz w:val="18"/>
          <w:szCs w:val="18"/>
        </w:rPr>
      </w:pPr>
      <w:r w:rsidRPr="004D34F8">
        <w:rPr>
          <w:rFonts w:ascii="Arial" w:hAnsi="Arial" w:cs="Arial"/>
          <w:b/>
          <w:sz w:val="18"/>
          <w:szCs w:val="18"/>
        </w:rPr>
        <w:t xml:space="preserve">Which </w:t>
      </w:r>
      <w:r w:rsidR="007157FB">
        <w:rPr>
          <w:rFonts w:ascii="Arial" w:hAnsi="Arial" w:cs="Arial"/>
          <w:b/>
          <w:sz w:val="18"/>
          <w:szCs w:val="18"/>
        </w:rPr>
        <w:t>geographies</w:t>
      </w:r>
      <w:r w:rsidRPr="004D34F8">
        <w:rPr>
          <w:rFonts w:ascii="Arial" w:hAnsi="Arial" w:cs="Arial"/>
          <w:b/>
          <w:sz w:val="18"/>
          <w:szCs w:val="18"/>
        </w:rPr>
        <w:t xml:space="preserve"> do your Shared Services (</w:t>
      </w:r>
      <w:r w:rsidR="002548F4" w:rsidRPr="002548F4">
        <w:rPr>
          <w:rFonts w:ascii="Arial" w:hAnsi="Arial" w:cs="Arial"/>
          <w:b/>
          <w:sz w:val="18"/>
          <w:szCs w:val="18"/>
        </w:rPr>
        <w:t>in the region you are applying fo</w:t>
      </w:r>
      <w:r w:rsidR="002548F4">
        <w:rPr>
          <w:rFonts w:ascii="Arial" w:hAnsi="Arial" w:cs="Arial"/>
          <w:b/>
          <w:sz w:val="18"/>
          <w:szCs w:val="18"/>
        </w:rPr>
        <w:t>r</w:t>
      </w:r>
      <w:r w:rsidRPr="004D34F8">
        <w:rPr>
          <w:rFonts w:ascii="Arial" w:hAnsi="Arial" w:cs="Arial"/>
          <w:b/>
          <w:sz w:val="18"/>
          <w:szCs w:val="18"/>
        </w:rPr>
        <w:t>) provide services to? (select all that apply)</w:t>
      </w:r>
    </w:p>
    <w:tbl>
      <w:tblPr>
        <w:tblW w:w="0" w:type="auto"/>
        <w:tblLook w:val="04A0" w:firstRow="1" w:lastRow="0" w:firstColumn="1" w:lastColumn="0" w:noHBand="0" w:noVBand="1"/>
      </w:tblPr>
      <w:tblGrid>
        <w:gridCol w:w="396"/>
        <w:gridCol w:w="4961"/>
        <w:gridCol w:w="425"/>
        <w:gridCol w:w="4904"/>
      </w:tblGrid>
      <w:tr w:rsidR="00085ADD" w:rsidRPr="004D34F8" w14:paraId="4EB0A0A1" w14:textId="77777777" w:rsidTr="0086079E">
        <w:trPr>
          <w:trHeight w:val="340"/>
        </w:trPr>
        <w:sdt>
          <w:sdtPr>
            <w:rPr>
              <w:rFonts w:ascii="Arial" w:hAnsi="Arial" w:cs="Arial"/>
              <w:sz w:val="18"/>
              <w:szCs w:val="18"/>
            </w:rPr>
            <w:id w:val="399945930"/>
            <w14:checkbox>
              <w14:checked w14:val="0"/>
              <w14:checkedState w14:val="2612" w14:font="MS Gothic"/>
              <w14:uncheckedState w14:val="2610" w14:font="MS Gothic"/>
            </w14:checkbox>
          </w:sdtPr>
          <w:sdtEndPr/>
          <w:sdtContent>
            <w:tc>
              <w:tcPr>
                <w:tcW w:w="392" w:type="dxa"/>
                <w:vAlign w:val="center"/>
              </w:tcPr>
              <w:p w14:paraId="7C36B52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59D098B2"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Global </w:t>
            </w:r>
          </w:p>
        </w:tc>
        <w:sdt>
          <w:sdtPr>
            <w:rPr>
              <w:rFonts w:ascii="Arial" w:hAnsi="Arial" w:cs="Arial"/>
              <w:sz w:val="18"/>
              <w:szCs w:val="18"/>
            </w:rPr>
            <w:id w:val="348449889"/>
            <w14:checkbox>
              <w14:checked w14:val="0"/>
              <w14:checkedState w14:val="2612" w14:font="MS Gothic"/>
              <w14:uncheckedState w14:val="2610" w14:font="MS Gothic"/>
            </w14:checkbox>
          </w:sdtPr>
          <w:sdtEndPr/>
          <w:sdtContent>
            <w:tc>
              <w:tcPr>
                <w:tcW w:w="425" w:type="dxa"/>
                <w:vAlign w:val="center"/>
              </w:tcPr>
              <w:p w14:paraId="327EC45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43F6273" w14:textId="77777777" w:rsidR="00085ADD" w:rsidRPr="004D34F8" w:rsidRDefault="00085ADD" w:rsidP="0086079E">
            <w:pPr>
              <w:rPr>
                <w:rFonts w:ascii="Arial" w:hAnsi="Arial" w:cs="Arial"/>
                <w:sz w:val="18"/>
                <w:szCs w:val="18"/>
              </w:rPr>
            </w:pPr>
            <w:r w:rsidRPr="004D34F8">
              <w:rPr>
                <w:rFonts w:ascii="Arial" w:hAnsi="Arial" w:cs="Arial"/>
                <w:sz w:val="18"/>
                <w:szCs w:val="18"/>
              </w:rPr>
              <w:t>Middle East</w:t>
            </w:r>
          </w:p>
        </w:tc>
      </w:tr>
      <w:tr w:rsidR="00085ADD" w:rsidRPr="004D34F8" w14:paraId="63664D10" w14:textId="77777777" w:rsidTr="0086079E">
        <w:trPr>
          <w:trHeight w:val="340"/>
        </w:trPr>
        <w:sdt>
          <w:sdtPr>
            <w:rPr>
              <w:rFonts w:ascii="Arial" w:hAnsi="Arial" w:cs="Arial"/>
              <w:sz w:val="18"/>
              <w:szCs w:val="18"/>
            </w:rPr>
            <w:id w:val="-952010347"/>
            <w14:checkbox>
              <w14:checked w14:val="0"/>
              <w14:checkedState w14:val="2612" w14:font="MS Gothic"/>
              <w14:uncheckedState w14:val="2610" w14:font="MS Gothic"/>
            </w14:checkbox>
          </w:sdtPr>
          <w:sdtEndPr/>
          <w:sdtContent>
            <w:tc>
              <w:tcPr>
                <w:tcW w:w="392" w:type="dxa"/>
                <w:vAlign w:val="center"/>
              </w:tcPr>
              <w:p w14:paraId="690F2BE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06155BCD" w14:textId="77777777" w:rsidR="00085ADD" w:rsidRPr="004D34F8" w:rsidRDefault="00085ADD" w:rsidP="0086079E">
            <w:pPr>
              <w:rPr>
                <w:rFonts w:ascii="Arial" w:hAnsi="Arial" w:cs="Arial"/>
                <w:sz w:val="18"/>
                <w:szCs w:val="18"/>
              </w:rPr>
            </w:pPr>
            <w:r w:rsidRPr="004D34F8">
              <w:rPr>
                <w:rFonts w:ascii="Arial" w:hAnsi="Arial" w:cs="Arial"/>
                <w:sz w:val="18"/>
                <w:szCs w:val="18"/>
              </w:rPr>
              <w:t>North America/Canada</w:t>
            </w:r>
          </w:p>
        </w:tc>
        <w:sdt>
          <w:sdtPr>
            <w:rPr>
              <w:rFonts w:ascii="Arial" w:hAnsi="Arial" w:cs="Arial"/>
              <w:sz w:val="18"/>
              <w:szCs w:val="18"/>
            </w:rPr>
            <w:id w:val="436029439"/>
            <w14:checkbox>
              <w14:checked w14:val="0"/>
              <w14:checkedState w14:val="2612" w14:font="MS Gothic"/>
              <w14:uncheckedState w14:val="2610" w14:font="MS Gothic"/>
            </w14:checkbox>
          </w:sdtPr>
          <w:sdtEndPr/>
          <w:sdtContent>
            <w:tc>
              <w:tcPr>
                <w:tcW w:w="425" w:type="dxa"/>
                <w:vAlign w:val="center"/>
              </w:tcPr>
              <w:p w14:paraId="7C6F7121"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5A53FEE4" w14:textId="77777777" w:rsidR="00085ADD" w:rsidRPr="004D34F8" w:rsidRDefault="00085ADD" w:rsidP="0086079E">
            <w:pPr>
              <w:rPr>
                <w:rFonts w:ascii="Arial" w:hAnsi="Arial" w:cs="Arial"/>
                <w:sz w:val="18"/>
                <w:szCs w:val="18"/>
              </w:rPr>
            </w:pPr>
            <w:r w:rsidRPr="004D34F8">
              <w:rPr>
                <w:rFonts w:ascii="Arial" w:hAnsi="Arial" w:cs="Arial"/>
                <w:sz w:val="18"/>
                <w:szCs w:val="18"/>
              </w:rPr>
              <w:t>Africa</w:t>
            </w:r>
          </w:p>
        </w:tc>
      </w:tr>
      <w:tr w:rsidR="00085ADD" w:rsidRPr="004D34F8" w14:paraId="39E70652" w14:textId="77777777" w:rsidTr="0086079E">
        <w:trPr>
          <w:trHeight w:val="340"/>
        </w:trPr>
        <w:sdt>
          <w:sdtPr>
            <w:rPr>
              <w:rFonts w:ascii="Arial" w:hAnsi="Arial" w:cs="Arial"/>
              <w:sz w:val="18"/>
              <w:szCs w:val="18"/>
            </w:rPr>
            <w:id w:val="-1860501819"/>
            <w14:checkbox>
              <w14:checked w14:val="0"/>
              <w14:checkedState w14:val="2612" w14:font="MS Gothic"/>
              <w14:uncheckedState w14:val="2610" w14:font="MS Gothic"/>
            </w14:checkbox>
          </w:sdtPr>
          <w:sdtEndPr/>
          <w:sdtContent>
            <w:tc>
              <w:tcPr>
                <w:tcW w:w="392" w:type="dxa"/>
                <w:vAlign w:val="center"/>
              </w:tcPr>
              <w:p w14:paraId="66A74FA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3BA7A8A3" w14:textId="77777777" w:rsidR="00085ADD" w:rsidRPr="004D34F8" w:rsidRDefault="00085ADD" w:rsidP="0086079E">
            <w:pPr>
              <w:rPr>
                <w:rFonts w:ascii="Arial" w:hAnsi="Arial" w:cs="Arial"/>
                <w:sz w:val="18"/>
                <w:szCs w:val="18"/>
              </w:rPr>
            </w:pPr>
            <w:r w:rsidRPr="004D34F8">
              <w:rPr>
                <w:rFonts w:ascii="Arial" w:hAnsi="Arial" w:cs="Arial"/>
                <w:sz w:val="18"/>
                <w:szCs w:val="18"/>
              </w:rPr>
              <w:t>Caribbean, Central &amp; South America (</w:t>
            </w:r>
            <w:proofErr w:type="spellStart"/>
            <w:r w:rsidRPr="004D34F8">
              <w:rPr>
                <w:rFonts w:ascii="Arial" w:hAnsi="Arial" w:cs="Arial"/>
                <w:sz w:val="18"/>
                <w:szCs w:val="18"/>
              </w:rPr>
              <w:t>LatAm</w:t>
            </w:r>
            <w:proofErr w:type="spellEnd"/>
            <w:r w:rsidRPr="004D34F8">
              <w:rPr>
                <w:rFonts w:ascii="Arial" w:hAnsi="Arial" w:cs="Arial"/>
                <w:sz w:val="18"/>
                <w:szCs w:val="18"/>
              </w:rPr>
              <w:t>)</w:t>
            </w:r>
          </w:p>
        </w:tc>
        <w:sdt>
          <w:sdtPr>
            <w:rPr>
              <w:rFonts w:ascii="Arial" w:hAnsi="Arial" w:cs="Arial"/>
              <w:sz w:val="18"/>
              <w:szCs w:val="18"/>
            </w:rPr>
            <w:id w:val="-179050643"/>
            <w14:checkbox>
              <w14:checked w14:val="0"/>
              <w14:checkedState w14:val="2612" w14:font="MS Gothic"/>
              <w14:uncheckedState w14:val="2610" w14:font="MS Gothic"/>
            </w14:checkbox>
          </w:sdtPr>
          <w:sdtEndPr/>
          <w:sdtContent>
            <w:tc>
              <w:tcPr>
                <w:tcW w:w="425" w:type="dxa"/>
                <w:vAlign w:val="center"/>
              </w:tcPr>
              <w:p w14:paraId="29FD4F6E"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5DCFD1C" w14:textId="77777777" w:rsidR="00085ADD" w:rsidRPr="004D34F8" w:rsidRDefault="00085ADD" w:rsidP="0086079E">
            <w:pPr>
              <w:rPr>
                <w:rFonts w:ascii="Arial" w:hAnsi="Arial" w:cs="Arial"/>
                <w:sz w:val="18"/>
                <w:szCs w:val="18"/>
              </w:rPr>
            </w:pPr>
            <w:r w:rsidRPr="004D34F8">
              <w:rPr>
                <w:rFonts w:ascii="Arial" w:hAnsi="Arial" w:cs="Arial"/>
                <w:sz w:val="18"/>
                <w:szCs w:val="18"/>
              </w:rPr>
              <w:t>Asia</w:t>
            </w:r>
          </w:p>
        </w:tc>
      </w:tr>
      <w:tr w:rsidR="00085ADD" w:rsidRPr="004D34F8" w14:paraId="336B5C2C" w14:textId="77777777" w:rsidTr="0086079E">
        <w:trPr>
          <w:trHeight w:val="340"/>
        </w:trPr>
        <w:sdt>
          <w:sdtPr>
            <w:rPr>
              <w:rFonts w:ascii="Arial" w:hAnsi="Arial" w:cs="Arial"/>
              <w:sz w:val="18"/>
              <w:szCs w:val="18"/>
            </w:rPr>
            <w:id w:val="701205950"/>
            <w14:checkbox>
              <w14:checked w14:val="0"/>
              <w14:checkedState w14:val="2612" w14:font="MS Gothic"/>
              <w14:uncheckedState w14:val="2610" w14:font="MS Gothic"/>
            </w14:checkbox>
          </w:sdtPr>
          <w:sdtEndPr/>
          <w:sdtContent>
            <w:tc>
              <w:tcPr>
                <w:tcW w:w="392" w:type="dxa"/>
                <w:vAlign w:val="center"/>
              </w:tcPr>
              <w:p w14:paraId="6EEA47E3"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2CD4AFF9" w14:textId="77777777" w:rsidR="00085ADD" w:rsidRPr="004D34F8" w:rsidRDefault="00085ADD" w:rsidP="0086079E">
            <w:pPr>
              <w:rPr>
                <w:rFonts w:ascii="Arial" w:hAnsi="Arial" w:cs="Arial"/>
                <w:sz w:val="18"/>
                <w:szCs w:val="18"/>
              </w:rPr>
            </w:pPr>
            <w:r w:rsidRPr="004D34F8">
              <w:rPr>
                <w:rFonts w:ascii="Arial" w:hAnsi="Arial" w:cs="Arial"/>
                <w:sz w:val="18"/>
                <w:szCs w:val="18"/>
              </w:rPr>
              <w:t>Western Europe</w:t>
            </w:r>
          </w:p>
        </w:tc>
        <w:sdt>
          <w:sdtPr>
            <w:rPr>
              <w:rFonts w:ascii="Arial" w:hAnsi="Arial" w:cs="Arial"/>
              <w:sz w:val="18"/>
              <w:szCs w:val="18"/>
            </w:rPr>
            <w:id w:val="1957442624"/>
            <w14:checkbox>
              <w14:checked w14:val="0"/>
              <w14:checkedState w14:val="2612" w14:font="MS Gothic"/>
              <w14:uncheckedState w14:val="2610" w14:font="MS Gothic"/>
            </w14:checkbox>
          </w:sdtPr>
          <w:sdtEndPr/>
          <w:sdtContent>
            <w:tc>
              <w:tcPr>
                <w:tcW w:w="425" w:type="dxa"/>
                <w:vAlign w:val="center"/>
              </w:tcPr>
              <w:p w14:paraId="766FBB7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3778E163" w14:textId="77777777" w:rsidR="00085ADD" w:rsidRPr="004D34F8" w:rsidRDefault="00085ADD" w:rsidP="0086079E">
            <w:pPr>
              <w:rPr>
                <w:rFonts w:ascii="Arial" w:hAnsi="Arial" w:cs="Arial"/>
                <w:sz w:val="18"/>
                <w:szCs w:val="18"/>
              </w:rPr>
            </w:pPr>
            <w:r w:rsidRPr="004D34F8">
              <w:rPr>
                <w:rFonts w:ascii="Arial" w:hAnsi="Arial" w:cs="Arial"/>
                <w:sz w:val="18"/>
                <w:szCs w:val="18"/>
              </w:rPr>
              <w:t>Australasia</w:t>
            </w:r>
          </w:p>
        </w:tc>
      </w:tr>
      <w:tr w:rsidR="00085ADD" w:rsidRPr="004D34F8" w14:paraId="550CF27C" w14:textId="77777777" w:rsidTr="0086079E">
        <w:trPr>
          <w:trHeight w:val="340"/>
        </w:trPr>
        <w:sdt>
          <w:sdtPr>
            <w:rPr>
              <w:rFonts w:ascii="Arial" w:hAnsi="Arial" w:cs="Arial"/>
              <w:sz w:val="18"/>
              <w:szCs w:val="18"/>
            </w:rPr>
            <w:id w:val="412127274"/>
            <w14:checkbox>
              <w14:checked w14:val="0"/>
              <w14:checkedState w14:val="2612" w14:font="MS Gothic"/>
              <w14:uncheckedState w14:val="2610" w14:font="MS Gothic"/>
            </w14:checkbox>
          </w:sdtPr>
          <w:sdtEndPr/>
          <w:sdtContent>
            <w:tc>
              <w:tcPr>
                <w:tcW w:w="392" w:type="dxa"/>
                <w:vAlign w:val="center"/>
              </w:tcPr>
              <w:p w14:paraId="38BBC93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17233CE4" w14:textId="77777777" w:rsidR="00085ADD" w:rsidRPr="004D34F8" w:rsidRDefault="00085ADD" w:rsidP="0086079E">
            <w:pPr>
              <w:rPr>
                <w:rFonts w:ascii="Arial" w:hAnsi="Arial" w:cs="Arial"/>
                <w:sz w:val="18"/>
                <w:szCs w:val="18"/>
              </w:rPr>
            </w:pPr>
            <w:r w:rsidRPr="004D34F8">
              <w:rPr>
                <w:rFonts w:ascii="Arial" w:hAnsi="Arial" w:cs="Arial"/>
                <w:sz w:val="18"/>
                <w:szCs w:val="18"/>
              </w:rPr>
              <w:t>Eastern Europe</w:t>
            </w:r>
          </w:p>
        </w:tc>
        <w:tc>
          <w:tcPr>
            <w:tcW w:w="425" w:type="dxa"/>
            <w:vAlign w:val="center"/>
          </w:tcPr>
          <w:p w14:paraId="3DE3BE9C" w14:textId="77777777" w:rsidR="00085ADD" w:rsidRPr="004D34F8" w:rsidRDefault="00085ADD" w:rsidP="0086079E">
            <w:pPr>
              <w:rPr>
                <w:rFonts w:ascii="Arial" w:hAnsi="Arial" w:cs="Arial"/>
                <w:sz w:val="18"/>
                <w:szCs w:val="18"/>
              </w:rPr>
            </w:pPr>
          </w:p>
        </w:tc>
        <w:tc>
          <w:tcPr>
            <w:tcW w:w="4904" w:type="dxa"/>
            <w:vAlign w:val="center"/>
          </w:tcPr>
          <w:p w14:paraId="651440F5" w14:textId="77777777" w:rsidR="00085ADD" w:rsidRPr="004D34F8" w:rsidRDefault="00085ADD" w:rsidP="0086079E">
            <w:pPr>
              <w:rPr>
                <w:rFonts w:ascii="Arial" w:hAnsi="Arial" w:cs="Arial"/>
                <w:sz w:val="18"/>
                <w:szCs w:val="18"/>
              </w:rPr>
            </w:pPr>
          </w:p>
        </w:tc>
      </w:tr>
    </w:tbl>
    <w:p w14:paraId="412B2C39" w14:textId="77777777" w:rsidR="004653E1" w:rsidRPr="004653E1" w:rsidRDefault="004653E1" w:rsidP="00085ADD">
      <w:pPr>
        <w:rPr>
          <w:rFonts w:ascii="Arial" w:hAnsi="Arial" w:cs="Arial"/>
          <w:b/>
          <w:sz w:val="10"/>
          <w:szCs w:val="10"/>
        </w:rPr>
      </w:pPr>
    </w:p>
    <w:p w14:paraId="6CBF6612" w14:textId="537E997C" w:rsidR="00085ADD" w:rsidRPr="004D34F8" w:rsidRDefault="00085ADD" w:rsidP="00085ADD">
      <w:pPr>
        <w:rPr>
          <w:rFonts w:ascii="Arial" w:hAnsi="Arial" w:cs="Arial"/>
          <w:b/>
          <w:sz w:val="18"/>
          <w:szCs w:val="18"/>
        </w:rPr>
      </w:pPr>
      <w:r w:rsidRPr="004D34F8">
        <w:rPr>
          <w:rFonts w:ascii="Arial" w:hAnsi="Arial" w:cs="Arial"/>
          <w:b/>
          <w:sz w:val="18"/>
          <w:szCs w:val="18"/>
        </w:rPr>
        <w:t>What functions do your Shared Services (in the region you are applying for) support? (select all that apply)</w:t>
      </w:r>
    </w:p>
    <w:tbl>
      <w:tblPr>
        <w:tblW w:w="0" w:type="auto"/>
        <w:tblLook w:val="04A0" w:firstRow="1" w:lastRow="0" w:firstColumn="1" w:lastColumn="0" w:noHBand="0" w:noVBand="1"/>
      </w:tblPr>
      <w:tblGrid>
        <w:gridCol w:w="396"/>
        <w:gridCol w:w="4961"/>
        <w:gridCol w:w="425"/>
        <w:gridCol w:w="4904"/>
      </w:tblGrid>
      <w:tr w:rsidR="00085ADD" w:rsidRPr="004D34F8" w14:paraId="635FF2B0" w14:textId="77777777" w:rsidTr="0086079E">
        <w:trPr>
          <w:trHeight w:val="340"/>
        </w:trPr>
        <w:sdt>
          <w:sdtPr>
            <w:rPr>
              <w:rFonts w:ascii="Arial" w:hAnsi="Arial" w:cs="Arial"/>
              <w:sz w:val="18"/>
              <w:szCs w:val="18"/>
            </w:rPr>
            <w:id w:val="1385836995"/>
            <w14:checkbox>
              <w14:checked w14:val="0"/>
              <w14:checkedState w14:val="2612" w14:font="MS Gothic"/>
              <w14:uncheckedState w14:val="2610" w14:font="MS Gothic"/>
            </w14:checkbox>
          </w:sdtPr>
          <w:sdtEndPr/>
          <w:sdtContent>
            <w:tc>
              <w:tcPr>
                <w:tcW w:w="392" w:type="dxa"/>
                <w:vAlign w:val="center"/>
              </w:tcPr>
              <w:p w14:paraId="05BBB761"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0D76BADD" w14:textId="77777777" w:rsidR="00085ADD" w:rsidRPr="004D34F8" w:rsidRDefault="00085ADD" w:rsidP="0086079E">
            <w:pPr>
              <w:rPr>
                <w:rFonts w:ascii="Arial" w:hAnsi="Arial" w:cs="Arial"/>
                <w:sz w:val="18"/>
                <w:szCs w:val="18"/>
              </w:rPr>
            </w:pPr>
            <w:r w:rsidRPr="004D34F8">
              <w:rPr>
                <w:rFonts w:ascii="Arial" w:hAnsi="Arial" w:cs="Arial"/>
                <w:sz w:val="18"/>
                <w:szCs w:val="18"/>
              </w:rPr>
              <w:t>Procurement</w:t>
            </w:r>
          </w:p>
        </w:tc>
        <w:sdt>
          <w:sdtPr>
            <w:rPr>
              <w:rFonts w:ascii="Arial" w:hAnsi="Arial" w:cs="Arial"/>
              <w:sz w:val="18"/>
              <w:szCs w:val="18"/>
            </w:rPr>
            <w:id w:val="-22398637"/>
            <w14:checkbox>
              <w14:checked w14:val="0"/>
              <w14:checkedState w14:val="2612" w14:font="MS Gothic"/>
              <w14:uncheckedState w14:val="2610" w14:font="MS Gothic"/>
            </w14:checkbox>
          </w:sdtPr>
          <w:sdtEndPr/>
          <w:sdtContent>
            <w:tc>
              <w:tcPr>
                <w:tcW w:w="425" w:type="dxa"/>
                <w:vAlign w:val="center"/>
              </w:tcPr>
              <w:p w14:paraId="1EEB73B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9C345F7" w14:textId="77777777" w:rsidR="00085ADD" w:rsidRPr="004D34F8" w:rsidRDefault="00085ADD" w:rsidP="0086079E">
            <w:pPr>
              <w:rPr>
                <w:rFonts w:ascii="Arial" w:hAnsi="Arial" w:cs="Arial"/>
                <w:sz w:val="18"/>
                <w:szCs w:val="18"/>
              </w:rPr>
            </w:pPr>
            <w:r w:rsidRPr="004D34F8">
              <w:rPr>
                <w:rFonts w:ascii="Arial" w:hAnsi="Arial" w:cs="Arial"/>
                <w:sz w:val="18"/>
                <w:szCs w:val="18"/>
              </w:rPr>
              <w:t>HR</w:t>
            </w:r>
          </w:p>
        </w:tc>
      </w:tr>
      <w:tr w:rsidR="00085ADD" w:rsidRPr="004D34F8" w14:paraId="17936A07" w14:textId="77777777" w:rsidTr="0086079E">
        <w:trPr>
          <w:trHeight w:val="340"/>
        </w:trPr>
        <w:sdt>
          <w:sdtPr>
            <w:rPr>
              <w:rFonts w:ascii="Arial" w:hAnsi="Arial" w:cs="Arial"/>
              <w:sz w:val="18"/>
              <w:szCs w:val="18"/>
            </w:rPr>
            <w:id w:val="-1592852608"/>
            <w14:checkbox>
              <w14:checked w14:val="0"/>
              <w14:checkedState w14:val="2612" w14:font="MS Gothic"/>
              <w14:uncheckedState w14:val="2610" w14:font="MS Gothic"/>
            </w14:checkbox>
          </w:sdtPr>
          <w:sdtEndPr/>
          <w:sdtContent>
            <w:tc>
              <w:tcPr>
                <w:tcW w:w="392" w:type="dxa"/>
                <w:vAlign w:val="center"/>
              </w:tcPr>
              <w:p w14:paraId="72EE419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3957677E" w14:textId="77777777" w:rsidR="00085ADD" w:rsidRPr="004D34F8" w:rsidRDefault="00085ADD" w:rsidP="0086079E">
            <w:pPr>
              <w:rPr>
                <w:rFonts w:ascii="Arial" w:hAnsi="Arial" w:cs="Arial"/>
                <w:sz w:val="18"/>
                <w:szCs w:val="18"/>
              </w:rPr>
            </w:pPr>
            <w:r w:rsidRPr="004D34F8">
              <w:rPr>
                <w:rFonts w:ascii="Arial" w:hAnsi="Arial" w:cs="Arial"/>
                <w:sz w:val="18"/>
                <w:szCs w:val="18"/>
              </w:rPr>
              <w:t>IT</w:t>
            </w:r>
          </w:p>
        </w:tc>
        <w:sdt>
          <w:sdtPr>
            <w:rPr>
              <w:rFonts w:ascii="Arial" w:hAnsi="Arial" w:cs="Arial"/>
              <w:sz w:val="18"/>
              <w:szCs w:val="18"/>
            </w:rPr>
            <w:id w:val="-840078553"/>
            <w14:checkbox>
              <w14:checked w14:val="0"/>
              <w14:checkedState w14:val="2612" w14:font="MS Gothic"/>
              <w14:uncheckedState w14:val="2610" w14:font="MS Gothic"/>
            </w14:checkbox>
          </w:sdtPr>
          <w:sdtEndPr/>
          <w:sdtContent>
            <w:tc>
              <w:tcPr>
                <w:tcW w:w="425" w:type="dxa"/>
                <w:vAlign w:val="center"/>
              </w:tcPr>
              <w:p w14:paraId="692A2F9A"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12711731" w14:textId="77777777" w:rsidR="00085ADD" w:rsidRPr="004D34F8" w:rsidRDefault="00085ADD" w:rsidP="0086079E">
            <w:pPr>
              <w:rPr>
                <w:rFonts w:ascii="Arial" w:hAnsi="Arial" w:cs="Arial"/>
                <w:sz w:val="18"/>
                <w:szCs w:val="18"/>
              </w:rPr>
            </w:pPr>
            <w:r w:rsidRPr="004D34F8">
              <w:rPr>
                <w:rFonts w:ascii="Arial" w:hAnsi="Arial" w:cs="Arial"/>
                <w:sz w:val="18"/>
                <w:szCs w:val="18"/>
              </w:rPr>
              <w:t>Real Estate/Facilities</w:t>
            </w:r>
          </w:p>
        </w:tc>
      </w:tr>
      <w:tr w:rsidR="00085ADD" w:rsidRPr="004D34F8" w14:paraId="1F28DA0F" w14:textId="77777777" w:rsidTr="0086079E">
        <w:trPr>
          <w:trHeight w:val="340"/>
        </w:trPr>
        <w:sdt>
          <w:sdtPr>
            <w:rPr>
              <w:rFonts w:ascii="Arial" w:hAnsi="Arial" w:cs="Arial"/>
              <w:sz w:val="18"/>
              <w:szCs w:val="18"/>
            </w:rPr>
            <w:id w:val="617412062"/>
            <w14:checkbox>
              <w14:checked w14:val="0"/>
              <w14:checkedState w14:val="2612" w14:font="MS Gothic"/>
              <w14:uncheckedState w14:val="2610" w14:font="MS Gothic"/>
            </w14:checkbox>
          </w:sdtPr>
          <w:sdtEndPr/>
          <w:sdtContent>
            <w:tc>
              <w:tcPr>
                <w:tcW w:w="392" w:type="dxa"/>
                <w:vAlign w:val="center"/>
              </w:tcPr>
              <w:p w14:paraId="0D573D0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66CBF427"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Finance &amp; Accounting: Please specify your process if applicable (i.e. P2P, AP, O2C, R2R, etc.) </w:t>
            </w:r>
            <w:r w:rsidRPr="004D34F8">
              <w:rPr>
                <w:rFonts w:ascii="Arial" w:hAnsi="Arial" w:cs="Arial"/>
                <w:sz w:val="18"/>
                <w:szCs w:val="18"/>
              </w:rPr>
              <w:fldChar w:fldCharType="begin">
                <w:ffData>
                  <w:name w:val="Text11"/>
                  <w:enabled/>
                  <w:calcOnExit w:val="0"/>
                  <w:textInput/>
                </w:ffData>
              </w:fldChar>
            </w:r>
            <w:bookmarkStart w:id="13" w:name="Text11"/>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3"/>
          </w:p>
        </w:tc>
        <w:sdt>
          <w:sdtPr>
            <w:rPr>
              <w:rFonts w:ascii="Arial" w:hAnsi="Arial" w:cs="Arial"/>
              <w:sz w:val="18"/>
              <w:szCs w:val="18"/>
            </w:rPr>
            <w:id w:val="110178521"/>
            <w14:checkbox>
              <w14:checked w14:val="0"/>
              <w14:checkedState w14:val="2612" w14:font="MS Gothic"/>
              <w14:uncheckedState w14:val="2610" w14:font="MS Gothic"/>
            </w14:checkbox>
          </w:sdtPr>
          <w:sdtEndPr/>
          <w:sdtContent>
            <w:tc>
              <w:tcPr>
                <w:tcW w:w="425" w:type="dxa"/>
                <w:vAlign w:val="center"/>
              </w:tcPr>
              <w:p w14:paraId="39625D2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D9B701E" w14:textId="77777777" w:rsidR="00085ADD" w:rsidRPr="004D34F8" w:rsidRDefault="00085ADD" w:rsidP="0086079E">
            <w:pPr>
              <w:rPr>
                <w:rFonts w:ascii="Arial" w:hAnsi="Arial" w:cs="Arial"/>
                <w:sz w:val="18"/>
                <w:szCs w:val="18"/>
              </w:rPr>
            </w:pPr>
            <w:r w:rsidRPr="004D34F8">
              <w:rPr>
                <w:rFonts w:ascii="Arial" w:hAnsi="Arial" w:cs="Arial"/>
                <w:sz w:val="18"/>
                <w:szCs w:val="18"/>
              </w:rPr>
              <w:t>Other – Please specify</w:t>
            </w:r>
          </w:p>
        </w:tc>
      </w:tr>
    </w:tbl>
    <w:p w14:paraId="71274062" w14:textId="77777777" w:rsidR="00085ADD" w:rsidRPr="004D34F8" w:rsidRDefault="00085ADD" w:rsidP="00085ADD">
      <w:pPr>
        <w:rPr>
          <w:rFonts w:ascii="Arial" w:hAnsi="Arial" w:cs="Arial"/>
          <w:color w:val="00B0F0"/>
        </w:rPr>
      </w:pPr>
      <w:r w:rsidRPr="004D34F8">
        <w:rPr>
          <w:rFonts w:ascii="Arial" w:hAnsi="Arial" w:cs="Arial"/>
          <w:b/>
          <w:color w:val="00B0F0"/>
        </w:rPr>
        <w:t>Customer Information – Scope of Shared Services</w:t>
      </w:r>
    </w:p>
    <w:p w14:paraId="09DDE0F9" w14:textId="301D801C" w:rsidR="00085ADD" w:rsidRPr="004D34F8" w:rsidRDefault="00085ADD" w:rsidP="00085ADD">
      <w:pPr>
        <w:rPr>
          <w:rFonts w:ascii="Arial" w:hAnsi="Arial" w:cs="Arial"/>
          <w:sz w:val="18"/>
          <w:szCs w:val="18"/>
        </w:rPr>
      </w:pPr>
      <w:r w:rsidRPr="004D34F8">
        <w:rPr>
          <w:rFonts w:ascii="Arial" w:hAnsi="Arial" w:cs="Arial"/>
          <w:b/>
          <w:sz w:val="18"/>
          <w:szCs w:val="18"/>
        </w:rPr>
        <w:lastRenderedPageBreak/>
        <w:t>Regarding all business units served by your Shared Services applying for this award:</w:t>
      </w:r>
    </w:p>
    <w:p w14:paraId="200C5D31"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t xml:space="preserve">Number of total business units served </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155FE523" w14:textId="77777777" w:rsidR="00085ADD" w:rsidRPr="004D34F8" w:rsidRDefault="00085ADD" w:rsidP="00085ADD">
      <w:pPr>
        <w:spacing w:line="360" w:lineRule="auto"/>
        <w:rPr>
          <w:rFonts w:ascii="Arial" w:hAnsi="Arial" w:cs="Arial"/>
          <w:sz w:val="18"/>
          <w:szCs w:val="18"/>
        </w:rPr>
      </w:pPr>
      <w:r w:rsidRPr="007A674D">
        <w:rPr>
          <w:rFonts w:ascii="Arial" w:hAnsi="Arial" w:cs="Arial"/>
          <w:sz w:val="18"/>
          <w:szCs w:val="18"/>
        </w:rPr>
        <w:t>Number of employees in these business units</w:t>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fldChar w:fldCharType="begin">
          <w:ffData>
            <w:name w:val="Text11"/>
            <w:enabled/>
            <w:calcOnExit w:val="0"/>
            <w:textInput/>
          </w:ffData>
        </w:fldChar>
      </w:r>
      <w:r w:rsidRPr="007A674D">
        <w:rPr>
          <w:rFonts w:ascii="Arial" w:hAnsi="Arial" w:cs="Arial"/>
          <w:sz w:val="18"/>
          <w:szCs w:val="18"/>
        </w:rPr>
        <w:instrText xml:space="preserve"> FORMTEXT </w:instrText>
      </w:r>
      <w:r w:rsidRPr="007A674D">
        <w:rPr>
          <w:rFonts w:ascii="Arial" w:hAnsi="Arial" w:cs="Arial"/>
          <w:sz w:val="18"/>
          <w:szCs w:val="18"/>
        </w:rPr>
      </w:r>
      <w:r w:rsidRPr="007A674D">
        <w:rPr>
          <w:rFonts w:ascii="Arial" w:hAnsi="Arial" w:cs="Arial"/>
          <w:sz w:val="18"/>
          <w:szCs w:val="18"/>
        </w:rPr>
        <w:fldChar w:fldCharType="separate"/>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fldChar w:fldCharType="end"/>
      </w:r>
    </w:p>
    <w:p w14:paraId="69AB3A05" w14:textId="1AE63C5E" w:rsidR="00085ADD" w:rsidRDefault="00085ADD" w:rsidP="00085ADD">
      <w:r w:rsidRPr="004D34F8">
        <w:rPr>
          <w:rFonts w:ascii="Arial" w:hAnsi="Arial" w:cs="Arial"/>
          <w:sz w:val="18"/>
          <w:szCs w:val="18"/>
        </w:rPr>
        <w:t>Number of countries you are servicing</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0D8D9989" w14:textId="36F1FA12" w:rsidR="000B2A86" w:rsidRDefault="00997ACB" w:rsidP="00997ACB">
      <w:pPr>
        <w:jc w:val="center"/>
      </w:pPr>
      <w:r>
        <w:t>_______________________________________</w:t>
      </w:r>
    </w:p>
    <w:p w14:paraId="4D6D597E" w14:textId="12E4C028" w:rsidR="000B2A86" w:rsidRPr="004D34F8" w:rsidRDefault="000B2A86" w:rsidP="000B2A86">
      <w:pPr>
        <w:spacing w:line="360" w:lineRule="auto"/>
        <w:jc w:val="center"/>
        <w:rPr>
          <w:rFonts w:ascii="Arial" w:hAnsi="Arial" w:cs="Arial"/>
          <w:b/>
          <w:sz w:val="28"/>
          <w:szCs w:val="28"/>
        </w:rPr>
      </w:pPr>
      <w:r w:rsidRPr="004D34F8">
        <w:rPr>
          <w:rFonts w:ascii="Arial" w:hAnsi="Arial" w:cs="Arial"/>
          <w:b/>
          <w:sz w:val="28"/>
          <w:szCs w:val="28"/>
        </w:rPr>
        <w:t xml:space="preserve">Your </w:t>
      </w:r>
      <w:r w:rsidR="00C13465">
        <w:rPr>
          <w:rFonts w:ascii="Arial" w:hAnsi="Arial" w:cs="Arial"/>
          <w:b/>
          <w:sz w:val="28"/>
          <w:szCs w:val="28"/>
        </w:rPr>
        <w:t>Service Provider</w:t>
      </w:r>
      <w:r w:rsidR="00897E94">
        <w:rPr>
          <w:rFonts w:ascii="Arial" w:hAnsi="Arial" w:cs="Arial"/>
          <w:b/>
          <w:sz w:val="28"/>
          <w:szCs w:val="28"/>
        </w:rPr>
        <w:t xml:space="preserve"> of the Year</w:t>
      </w:r>
      <w:r w:rsidRPr="004D34F8">
        <w:rPr>
          <w:rFonts w:ascii="Arial" w:hAnsi="Arial" w:cs="Arial"/>
          <w:b/>
          <w:sz w:val="28"/>
          <w:szCs w:val="28"/>
        </w:rPr>
        <w:t xml:space="preserve"> Award Application</w:t>
      </w:r>
    </w:p>
    <w:p w14:paraId="770F1C13" w14:textId="18D39C9D" w:rsidR="000B2A86" w:rsidRPr="004D34F8" w:rsidRDefault="000B2A86" w:rsidP="003B0A18">
      <w:pPr>
        <w:spacing w:line="360" w:lineRule="auto"/>
        <w:jc w:val="center"/>
        <w:rPr>
          <w:rFonts w:ascii="Arial" w:hAnsi="Arial" w:cs="Arial"/>
          <w:sz w:val="18"/>
          <w:szCs w:val="18"/>
        </w:rPr>
      </w:pPr>
      <w:r w:rsidRPr="004D34F8">
        <w:rPr>
          <w:rFonts w:ascii="Arial" w:hAnsi="Arial" w:cs="Arial"/>
          <w:b/>
          <w:color w:val="FF0000"/>
          <w:sz w:val="18"/>
          <w:szCs w:val="18"/>
        </w:rPr>
        <w:t>Please note:</w:t>
      </w:r>
      <w:r w:rsidRPr="004D34F8">
        <w:rPr>
          <w:rFonts w:ascii="Arial" w:hAnsi="Arial" w:cs="Arial"/>
          <w:color w:val="FF0000"/>
          <w:sz w:val="18"/>
          <w:szCs w:val="18"/>
        </w:rPr>
        <w:t xml:space="preserve"> </w:t>
      </w:r>
      <w:r w:rsidRPr="004D34F8">
        <w:rPr>
          <w:rFonts w:ascii="Arial" w:hAnsi="Arial" w:cs="Arial"/>
          <w:sz w:val="18"/>
          <w:szCs w:val="18"/>
        </w:rPr>
        <w:t xml:space="preserve">The key </w:t>
      </w:r>
      <w:r w:rsidR="007E236D">
        <w:rPr>
          <w:rFonts w:ascii="Arial" w:hAnsi="Arial" w:cs="Arial"/>
          <w:sz w:val="18"/>
          <w:szCs w:val="18"/>
        </w:rPr>
        <w:t>implementation</w:t>
      </w:r>
      <w:r w:rsidRPr="004D34F8">
        <w:rPr>
          <w:rFonts w:ascii="Arial" w:hAnsi="Arial" w:cs="Arial"/>
          <w:sz w:val="18"/>
          <w:szCs w:val="18"/>
        </w:rPr>
        <w:t xml:space="preserve"> this Impact award application is based on </w:t>
      </w:r>
      <w:r w:rsidRPr="004D34F8">
        <w:rPr>
          <w:rFonts w:ascii="Arial" w:hAnsi="Arial" w:cs="Arial"/>
          <w:b/>
          <w:sz w:val="18"/>
          <w:szCs w:val="18"/>
        </w:rPr>
        <w:t>must relate to the past year</w:t>
      </w:r>
      <w:r w:rsidRPr="004D34F8">
        <w:rPr>
          <w:rFonts w:ascii="Arial" w:hAnsi="Arial" w:cs="Arial"/>
          <w:sz w:val="18"/>
          <w:szCs w:val="18"/>
        </w:rPr>
        <w:t>. Judges are looking for measurable, quantifiable impact against a starting base line.</w:t>
      </w:r>
    </w:p>
    <w:tbl>
      <w:tblPr>
        <w:tblW w:w="0" w:type="auto"/>
        <w:tblLook w:val="04A0" w:firstRow="1" w:lastRow="0" w:firstColumn="1" w:lastColumn="0" w:noHBand="0" w:noVBand="1"/>
      </w:tblPr>
      <w:tblGrid>
        <w:gridCol w:w="10466"/>
      </w:tblGrid>
      <w:tr w:rsidR="000B2A86" w:rsidRPr="004D34F8" w14:paraId="4E24CA7D" w14:textId="77777777" w:rsidTr="0086079E">
        <w:tc>
          <w:tcPr>
            <w:tcW w:w="10466" w:type="dxa"/>
          </w:tcPr>
          <w:p w14:paraId="19B4F4EC" w14:textId="77777777" w:rsidR="000B2A86" w:rsidRPr="004D34F8" w:rsidRDefault="000B2A86" w:rsidP="0086079E">
            <w:pPr>
              <w:rPr>
                <w:rFonts w:ascii="Arial" w:hAnsi="Arial" w:cs="Arial"/>
                <w:b/>
                <w:sz w:val="28"/>
                <w:szCs w:val="28"/>
                <w:u w:val="single"/>
              </w:rPr>
            </w:pPr>
            <w:r w:rsidRPr="004D34F8">
              <w:rPr>
                <w:rFonts w:ascii="Arial" w:hAnsi="Arial" w:cs="Arial"/>
                <w:b/>
                <w:sz w:val="28"/>
                <w:szCs w:val="28"/>
                <w:u w:val="single"/>
              </w:rPr>
              <w:t>Overview</w:t>
            </w:r>
          </w:p>
        </w:tc>
      </w:tr>
    </w:tbl>
    <w:p w14:paraId="7479058F" w14:textId="0C417D03" w:rsidR="000B2A86" w:rsidRPr="004D34F8" w:rsidRDefault="000B2A86" w:rsidP="000B2A86">
      <w:pPr>
        <w:rPr>
          <w:rFonts w:ascii="Arial" w:hAnsi="Arial" w:cs="Arial"/>
          <w:b/>
          <w:sz w:val="18"/>
          <w:szCs w:val="18"/>
        </w:rPr>
      </w:pPr>
      <w:r w:rsidRPr="004D34F8">
        <w:rPr>
          <w:rFonts w:ascii="Arial" w:hAnsi="Arial" w:cs="Arial"/>
          <w:b/>
          <w:sz w:val="18"/>
          <w:szCs w:val="18"/>
        </w:rPr>
        <w:t xml:space="preserve">In </w:t>
      </w:r>
      <w:r w:rsidR="00B12DA6">
        <w:rPr>
          <w:rFonts w:ascii="Arial" w:hAnsi="Arial" w:cs="Arial"/>
          <w:b/>
          <w:sz w:val="18"/>
          <w:szCs w:val="18"/>
        </w:rPr>
        <w:t>3</w:t>
      </w:r>
      <w:r w:rsidRPr="004D34F8">
        <w:rPr>
          <w:rFonts w:ascii="Arial" w:hAnsi="Arial" w:cs="Arial"/>
          <w:b/>
          <w:sz w:val="18"/>
          <w:szCs w:val="18"/>
        </w:rPr>
        <w:t>00 words, please provide a brief synopsis of your organization and your Shared Services Model</w:t>
      </w:r>
      <w:r w:rsidR="00C9575F">
        <w:rPr>
          <w:rFonts w:ascii="Arial" w:hAnsi="Arial" w:cs="Arial"/>
          <w:b/>
          <w:sz w:val="18"/>
          <w:szCs w:val="18"/>
        </w:rPr>
        <w:t xml:space="preserve">. Please also </w:t>
      </w:r>
      <w:r w:rsidR="001D1232">
        <w:rPr>
          <w:rFonts w:ascii="Arial" w:hAnsi="Arial" w:cs="Arial"/>
          <w:b/>
          <w:sz w:val="18"/>
          <w:szCs w:val="18"/>
        </w:rPr>
        <w:t xml:space="preserve">describe the </w:t>
      </w:r>
      <w:r w:rsidR="003A0E78">
        <w:rPr>
          <w:rFonts w:ascii="Arial" w:hAnsi="Arial" w:cs="Arial"/>
          <w:b/>
          <w:sz w:val="18"/>
          <w:szCs w:val="18"/>
        </w:rPr>
        <w:t>service provider</w:t>
      </w:r>
      <w:r w:rsidR="001D1232">
        <w:rPr>
          <w:rFonts w:ascii="Arial" w:hAnsi="Arial" w:cs="Arial"/>
          <w:b/>
          <w:sz w:val="18"/>
          <w:szCs w:val="18"/>
        </w:rPr>
        <w:t xml:space="preserve"> you are nominating, </w:t>
      </w:r>
      <w:r w:rsidR="007A7A9F">
        <w:rPr>
          <w:rFonts w:ascii="Arial" w:hAnsi="Arial" w:cs="Arial"/>
          <w:b/>
          <w:sz w:val="18"/>
          <w:szCs w:val="18"/>
        </w:rPr>
        <w:t xml:space="preserve">the services </w:t>
      </w:r>
      <w:r w:rsidR="00573916">
        <w:rPr>
          <w:rFonts w:ascii="Arial" w:hAnsi="Arial" w:cs="Arial"/>
          <w:b/>
          <w:sz w:val="18"/>
          <w:szCs w:val="18"/>
        </w:rPr>
        <w:t>it</w:t>
      </w:r>
      <w:r w:rsidR="007A7A9F">
        <w:rPr>
          <w:rFonts w:ascii="Arial" w:hAnsi="Arial" w:cs="Arial"/>
          <w:b/>
          <w:sz w:val="18"/>
          <w:szCs w:val="18"/>
        </w:rPr>
        <w:t xml:space="preserve"> provides</w:t>
      </w:r>
      <w:r w:rsidR="009F7787">
        <w:rPr>
          <w:rFonts w:ascii="Arial" w:hAnsi="Arial" w:cs="Arial"/>
          <w:b/>
          <w:sz w:val="18"/>
          <w:szCs w:val="18"/>
        </w:rPr>
        <w:t>,</w:t>
      </w:r>
      <w:r w:rsidR="001D1232">
        <w:rPr>
          <w:rFonts w:ascii="Arial" w:hAnsi="Arial" w:cs="Arial"/>
          <w:b/>
          <w:sz w:val="18"/>
          <w:szCs w:val="18"/>
        </w:rPr>
        <w:t xml:space="preserve"> and why </w:t>
      </w:r>
      <w:r w:rsidR="006F6CB4">
        <w:rPr>
          <w:rFonts w:ascii="Arial" w:hAnsi="Arial" w:cs="Arial"/>
          <w:b/>
          <w:sz w:val="18"/>
          <w:szCs w:val="18"/>
        </w:rPr>
        <w:t>the BPO</w:t>
      </w:r>
      <w:r w:rsidR="001D1232">
        <w:rPr>
          <w:rFonts w:ascii="Arial" w:hAnsi="Arial" w:cs="Arial"/>
          <w:b/>
          <w:sz w:val="18"/>
          <w:szCs w:val="18"/>
        </w:rPr>
        <w:t xml:space="preserve"> is noteworthy</w:t>
      </w:r>
      <w:r>
        <w:rPr>
          <w:rFonts w:ascii="Arial" w:hAnsi="Arial" w:cs="Arial"/>
          <w:b/>
          <w:sz w:val="18"/>
          <w:szCs w:val="18"/>
        </w:rPr>
        <w:t>:</w:t>
      </w:r>
    </w:p>
    <w:p w14:paraId="043614C9" w14:textId="29C820D6" w:rsidR="003C12BC" w:rsidRDefault="000B2A86" w:rsidP="00BA5679">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13655158" w14:textId="77777777" w:rsidR="001D1232" w:rsidRDefault="001D1232" w:rsidP="003C12BC">
      <w:pPr>
        <w:rPr>
          <w:rFonts w:ascii="Arial" w:hAnsi="Arial" w:cs="Arial"/>
          <w:b/>
          <w:sz w:val="18"/>
          <w:szCs w:val="18"/>
        </w:rPr>
      </w:pPr>
    </w:p>
    <w:p w14:paraId="7E34B9B2" w14:textId="320F6368" w:rsidR="003C12BC" w:rsidRPr="004D34F8" w:rsidRDefault="003C12BC" w:rsidP="003C12BC">
      <w:pPr>
        <w:rPr>
          <w:rFonts w:ascii="Arial" w:hAnsi="Arial" w:cs="Arial"/>
          <w:b/>
          <w:sz w:val="28"/>
          <w:szCs w:val="28"/>
          <w:u w:val="single"/>
        </w:rPr>
      </w:pPr>
      <w:r w:rsidRPr="004D34F8">
        <w:rPr>
          <w:rFonts w:ascii="Arial" w:hAnsi="Arial" w:cs="Arial"/>
          <w:b/>
          <w:sz w:val="28"/>
          <w:szCs w:val="28"/>
          <w:u w:val="single"/>
        </w:rPr>
        <w:t>Strategy</w:t>
      </w:r>
    </w:p>
    <w:p w14:paraId="47C4CC49" w14:textId="19E0D866" w:rsidR="003C12BC" w:rsidRPr="004D34F8" w:rsidRDefault="003C12BC" w:rsidP="003C12BC">
      <w:pPr>
        <w:rPr>
          <w:rFonts w:ascii="Arial" w:eastAsia="Times New Roman" w:hAnsi="Arial" w:cs="Arial"/>
          <w:color w:val="333333"/>
          <w:sz w:val="18"/>
          <w:szCs w:val="18"/>
        </w:rPr>
      </w:pPr>
      <w:r w:rsidRPr="004D34F8">
        <w:rPr>
          <w:rFonts w:ascii="Arial" w:eastAsia="Times New Roman" w:hAnsi="Arial" w:cs="Arial"/>
          <w:color w:val="333333"/>
          <w:sz w:val="18"/>
          <w:szCs w:val="18"/>
        </w:rPr>
        <w:t>Please describe the background and business context that led to th</w:t>
      </w:r>
      <w:r w:rsidR="00C01D08">
        <w:rPr>
          <w:rFonts w:ascii="Arial" w:eastAsia="Times New Roman" w:hAnsi="Arial" w:cs="Arial"/>
          <w:color w:val="333333"/>
          <w:sz w:val="18"/>
          <w:szCs w:val="18"/>
        </w:rPr>
        <w:t xml:space="preserve">e Service Provider </w:t>
      </w:r>
      <w:r>
        <w:rPr>
          <w:rFonts w:ascii="Arial" w:eastAsia="Times New Roman" w:hAnsi="Arial" w:cs="Arial"/>
          <w:color w:val="333333"/>
          <w:sz w:val="18"/>
          <w:szCs w:val="18"/>
        </w:rPr>
        <w:t xml:space="preserve">being </w:t>
      </w:r>
      <w:r w:rsidR="008D259C">
        <w:rPr>
          <w:rFonts w:ascii="Arial" w:eastAsia="Times New Roman" w:hAnsi="Arial" w:cs="Arial"/>
          <w:color w:val="333333"/>
          <w:sz w:val="18"/>
          <w:szCs w:val="18"/>
        </w:rPr>
        <w:t>introduced</w:t>
      </w:r>
      <w:r w:rsidRPr="004D34F8">
        <w:rPr>
          <w:rFonts w:ascii="Arial" w:eastAsia="Times New Roman" w:hAnsi="Arial" w:cs="Arial"/>
          <w:color w:val="333333"/>
          <w:sz w:val="18"/>
          <w:szCs w:val="18"/>
        </w:rPr>
        <w:t xml:space="preserve"> </w:t>
      </w:r>
      <w:r w:rsidR="00BA13B7">
        <w:rPr>
          <w:rFonts w:ascii="Arial" w:eastAsia="Times New Roman" w:hAnsi="Arial" w:cs="Arial"/>
          <w:color w:val="333333"/>
          <w:sz w:val="18"/>
          <w:szCs w:val="18"/>
        </w:rPr>
        <w:t>in</w:t>
      </w:r>
      <w:r w:rsidRPr="004D34F8">
        <w:rPr>
          <w:rFonts w:ascii="Arial" w:eastAsia="Times New Roman" w:hAnsi="Arial" w:cs="Arial"/>
          <w:color w:val="333333"/>
          <w:sz w:val="18"/>
          <w:szCs w:val="18"/>
        </w:rPr>
        <w:t xml:space="preserve"> your SSC(s) </w:t>
      </w:r>
      <w:r w:rsidRPr="004D34F8">
        <w:rPr>
          <w:rFonts w:ascii="Arial" w:hAnsi="Arial" w:cs="Arial"/>
          <w:sz w:val="18"/>
          <w:szCs w:val="18"/>
        </w:rPr>
        <w:t xml:space="preserve">by </w:t>
      </w:r>
      <w:r w:rsidRPr="004D34F8">
        <w:rPr>
          <w:rFonts w:ascii="Arial" w:eastAsia="Times New Roman" w:hAnsi="Arial" w:cs="Arial"/>
          <w:color w:val="333333"/>
          <w:sz w:val="18"/>
          <w:szCs w:val="18"/>
        </w:rPr>
        <w:t xml:space="preserve">specifically answering these questions. Please respond to each question in 100 words max and provide </w:t>
      </w:r>
      <w:proofErr w:type="gramStart"/>
      <w:r w:rsidRPr="004D34F8">
        <w:rPr>
          <w:rFonts w:ascii="Arial" w:eastAsia="Times New Roman" w:hAnsi="Arial" w:cs="Arial"/>
          <w:color w:val="333333"/>
          <w:sz w:val="18"/>
          <w:szCs w:val="18"/>
        </w:rPr>
        <w:t>supporting</w:t>
      </w:r>
      <w:proofErr w:type="gramEnd"/>
      <w:r w:rsidRPr="004D34F8">
        <w:rPr>
          <w:rFonts w:ascii="Arial" w:eastAsia="Times New Roman" w:hAnsi="Arial" w:cs="Arial"/>
          <w:color w:val="333333"/>
          <w:sz w:val="18"/>
          <w:szCs w:val="18"/>
        </w:rPr>
        <w:t xml:space="preserve"> metrics and data.</w:t>
      </w:r>
    </w:p>
    <w:p w14:paraId="63DDF8A4" w14:textId="4E54BDE7"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Please describe a) the baseline</w:t>
      </w:r>
      <w:r w:rsidR="00FD0790">
        <w:rPr>
          <w:rFonts w:ascii="Arial" w:hAnsi="Arial" w:cs="Arial"/>
          <w:sz w:val="18"/>
          <w:szCs w:val="18"/>
        </w:rPr>
        <w:t xml:space="preserve"> </w:t>
      </w:r>
      <w:r w:rsidRPr="004D34F8">
        <w:rPr>
          <w:rFonts w:ascii="Arial" w:hAnsi="Arial" w:cs="Arial"/>
          <w:sz w:val="18"/>
          <w:szCs w:val="18"/>
        </w:rPr>
        <w:t>/</w:t>
      </w:r>
      <w:r w:rsidR="00FD0790">
        <w:rPr>
          <w:rFonts w:ascii="Arial" w:hAnsi="Arial" w:cs="Arial"/>
          <w:sz w:val="18"/>
          <w:szCs w:val="18"/>
        </w:rPr>
        <w:t xml:space="preserve"> </w:t>
      </w:r>
      <w:r w:rsidRPr="004D34F8">
        <w:rPr>
          <w:rFonts w:ascii="Arial" w:hAnsi="Arial" w:cs="Arial"/>
          <w:sz w:val="18"/>
          <w:szCs w:val="18"/>
        </w:rPr>
        <w:t>situation</w:t>
      </w:r>
      <w:r w:rsidR="001B5A4A">
        <w:rPr>
          <w:rFonts w:ascii="Arial" w:hAnsi="Arial" w:cs="Arial"/>
          <w:sz w:val="18"/>
          <w:szCs w:val="18"/>
        </w:rPr>
        <w:t xml:space="preserve"> prior to </w:t>
      </w:r>
      <w:r w:rsidR="009D29ED">
        <w:rPr>
          <w:rFonts w:ascii="Arial" w:hAnsi="Arial" w:cs="Arial"/>
          <w:sz w:val="18"/>
          <w:szCs w:val="18"/>
        </w:rPr>
        <w:t>the BPO</w:t>
      </w:r>
      <w:r w:rsidR="001B5A4A">
        <w:rPr>
          <w:rFonts w:ascii="Arial" w:hAnsi="Arial" w:cs="Arial"/>
          <w:sz w:val="18"/>
          <w:szCs w:val="18"/>
        </w:rPr>
        <w:t>;</w:t>
      </w:r>
      <w:r w:rsidRPr="004D34F8">
        <w:rPr>
          <w:rFonts w:ascii="Arial" w:hAnsi="Arial" w:cs="Arial"/>
          <w:sz w:val="18"/>
          <w:szCs w:val="18"/>
        </w:rPr>
        <w:t xml:space="preserve"> and b) the key pain points that led to the </w:t>
      </w:r>
      <w:r w:rsidR="00D57D7A">
        <w:rPr>
          <w:rFonts w:ascii="Arial" w:hAnsi="Arial" w:cs="Arial"/>
          <w:sz w:val="18"/>
          <w:szCs w:val="18"/>
        </w:rPr>
        <w:t>BPO’s introduction</w:t>
      </w:r>
      <w:r w:rsidR="00B71ABF">
        <w:rPr>
          <w:rFonts w:ascii="Arial" w:hAnsi="Arial" w:cs="Arial"/>
          <w:sz w:val="18"/>
          <w:szCs w:val="18"/>
        </w:rPr>
        <w:t>. H</w:t>
      </w:r>
      <w:r w:rsidRPr="004D34F8">
        <w:rPr>
          <w:rFonts w:ascii="Arial" w:hAnsi="Arial" w:cs="Arial"/>
          <w:sz w:val="18"/>
          <w:szCs w:val="18"/>
        </w:rPr>
        <w:t xml:space="preserve">ow were these linked to business priorities? </w:t>
      </w:r>
    </w:p>
    <w:p w14:paraId="5598898A" w14:textId="0FBFC622"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What were the </w:t>
      </w:r>
      <w:r w:rsidRPr="004D34F8">
        <w:rPr>
          <w:rFonts w:ascii="Arial" w:hAnsi="Arial" w:cs="Arial"/>
          <w:sz w:val="18"/>
          <w:szCs w:val="18"/>
          <w:u w:val="single"/>
        </w:rPr>
        <w:t>specific</w:t>
      </w:r>
      <w:r w:rsidRPr="004D34F8">
        <w:rPr>
          <w:rFonts w:ascii="Arial" w:hAnsi="Arial" w:cs="Arial"/>
          <w:sz w:val="18"/>
          <w:szCs w:val="18"/>
        </w:rPr>
        <w:t xml:space="preserve"> target outcomes/objectives of th</w:t>
      </w:r>
      <w:r w:rsidR="00FE10A7">
        <w:rPr>
          <w:rFonts w:ascii="Arial" w:hAnsi="Arial" w:cs="Arial"/>
          <w:sz w:val="18"/>
          <w:szCs w:val="18"/>
        </w:rPr>
        <w:t>e BPO engagement</w:t>
      </w:r>
      <w:r w:rsidRPr="004D34F8">
        <w:rPr>
          <w:rFonts w:ascii="Arial" w:hAnsi="Arial" w:cs="Arial"/>
          <w:sz w:val="18"/>
          <w:szCs w:val="18"/>
        </w:rPr>
        <w:t>? (e.g. improve customer experience, etc.)</w:t>
      </w:r>
    </w:p>
    <w:p w14:paraId="57E1446E" w14:textId="35B094A2"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What was the business case you proposed to greenlight th</w:t>
      </w:r>
      <w:r w:rsidR="00A20293">
        <w:rPr>
          <w:rFonts w:ascii="Arial" w:hAnsi="Arial" w:cs="Arial"/>
          <w:sz w:val="18"/>
          <w:szCs w:val="18"/>
        </w:rPr>
        <w:t>e BPO integration</w:t>
      </w:r>
      <w:r w:rsidRPr="004D34F8">
        <w:rPr>
          <w:rFonts w:ascii="Arial" w:hAnsi="Arial" w:cs="Arial"/>
          <w:sz w:val="18"/>
          <w:szCs w:val="18"/>
        </w:rPr>
        <w:t xml:space="preserve">? </w:t>
      </w:r>
    </w:p>
    <w:p w14:paraId="780B0CDE" w14:textId="4D52D8BB"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How did you build the </w:t>
      </w:r>
      <w:r w:rsidR="003D78EA">
        <w:rPr>
          <w:rFonts w:ascii="Arial" w:hAnsi="Arial" w:cs="Arial"/>
          <w:sz w:val="18"/>
          <w:szCs w:val="18"/>
        </w:rPr>
        <w:t>project management/integration</w:t>
      </w:r>
      <w:r w:rsidR="00B62A9C">
        <w:rPr>
          <w:rFonts w:ascii="Arial" w:hAnsi="Arial" w:cs="Arial"/>
          <w:sz w:val="18"/>
          <w:szCs w:val="18"/>
        </w:rPr>
        <w:t xml:space="preserve"> </w:t>
      </w:r>
      <w:r w:rsidRPr="004D34F8">
        <w:rPr>
          <w:rFonts w:ascii="Arial" w:hAnsi="Arial" w:cs="Arial"/>
          <w:sz w:val="18"/>
          <w:szCs w:val="18"/>
        </w:rPr>
        <w:t xml:space="preserve">team? </w:t>
      </w:r>
    </w:p>
    <w:p w14:paraId="1F3E272C" w14:textId="76B24ECF" w:rsidR="00F20359"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Which specific processes/functions were affected in this </w:t>
      </w:r>
      <w:r w:rsidR="00FB0933">
        <w:rPr>
          <w:rFonts w:ascii="Arial" w:hAnsi="Arial" w:cs="Arial"/>
          <w:sz w:val="18"/>
          <w:szCs w:val="18"/>
        </w:rPr>
        <w:t>BPO project</w:t>
      </w:r>
      <w:r>
        <w:rPr>
          <w:rFonts w:ascii="Arial" w:hAnsi="Arial" w:cs="Arial"/>
          <w:sz w:val="18"/>
          <w:szCs w:val="18"/>
        </w:rPr>
        <w:t>?</w:t>
      </w:r>
    </w:p>
    <w:p w14:paraId="17434B68" w14:textId="77777777" w:rsidR="00F20359" w:rsidRDefault="00F20359" w:rsidP="00F20359">
      <w:pPr>
        <w:widowControl/>
        <w:spacing w:after="0" w:line="360" w:lineRule="auto"/>
        <w:rPr>
          <w:rFonts w:ascii="Arial" w:hAnsi="Arial" w:cs="Arial"/>
          <w:sz w:val="18"/>
          <w:szCs w:val="18"/>
        </w:rPr>
      </w:pPr>
    </w:p>
    <w:p w14:paraId="0BB0A0E9" w14:textId="77777777" w:rsidR="00F20359" w:rsidRPr="004D34F8" w:rsidRDefault="00F20359" w:rsidP="00F20359">
      <w:pPr>
        <w:spacing w:before="25" w:after="0" w:line="240" w:lineRule="auto"/>
        <w:ind w:right="-20"/>
        <w:rPr>
          <w:rFonts w:ascii="Arial" w:eastAsia="Arial" w:hAnsi="Arial" w:cs="Arial"/>
          <w:sz w:val="28"/>
          <w:szCs w:val="28"/>
        </w:rPr>
      </w:pPr>
      <w:r w:rsidRPr="004D34F8">
        <w:rPr>
          <w:rFonts w:ascii="Arial" w:eastAsia="Arial" w:hAnsi="Arial" w:cs="Arial"/>
          <w:b/>
          <w:bCs/>
          <w:spacing w:val="-1"/>
          <w:sz w:val="28"/>
          <w:szCs w:val="28"/>
          <w:u w:val="thick" w:color="000000"/>
        </w:rPr>
        <w:t>Methodology</w:t>
      </w:r>
    </w:p>
    <w:p w14:paraId="1219D31A" w14:textId="77777777" w:rsidR="00F20359" w:rsidRPr="004D34F8" w:rsidRDefault="00F20359" w:rsidP="00F20359">
      <w:pPr>
        <w:spacing w:before="9" w:after="0" w:line="200" w:lineRule="exact"/>
        <w:rPr>
          <w:rFonts w:cs="Arial"/>
          <w:sz w:val="20"/>
          <w:szCs w:val="20"/>
        </w:rPr>
      </w:pPr>
    </w:p>
    <w:p w14:paraId="03C458BA" w14:textId="26EDF12C" w:rsidR="00F20359" w:rsidRPr="004D34F8" w:rsidRDefault="00F20359" w:rsidP="00F20359">
      <w:pPr>
        <w:rPr>
          <w:rFonts w:ascii="Arial" w:eastAsia="Times New Roman" w:hAnsi="Arial" w:cs="Arial"/>
          <w:color w:val="333333"/>
          <w:sz w:val="18"/>
          <w:szCs w:val="18"/>
        </w:rPr>
      </w:pPr>
      <w:r w:rsidRPr="004D34F8">
        <w:rPr>
          <w:rFonts w:ascii="Arial" w:eastAsia="Times New Roman" w:hAnsi="Arial" w:cs="Arial"/>
          <w:color w:val="333333"/>
          <w:sz w:val="18"/>
          <w:szCs w:val="18"/>
        </w:rPr>
        <w:t>Please describe the methodology(s) underpinning th</w:t>
      </w:r>
      <w:r w:rsidR="00CA3BF2">
        <w:rPr>
          <w:rFonts w:ascii="Arial" w:eastAsia="Times New Roman" w:hAnsi="Arial" w:cs="Arial"/>
          <w:color w:val="333333"/>
          <w:sz w:val="18"/>
          <w:szCs w:val="18"/>
        </w:rPr>
        <w:t xml:space="preserve">e BPO </w:t>
      </w:r>
      <w:r w:rsidR="008103C5">
        <w:rPr>
          <w:rFonts w:ascii="Arial" w:eastAsia="Times New Roman" w:hAnsi="Arial" w:cs="Arial"/>
          <w:color w:val="333333"/>
          <w:sz w:val="18"/>
          <w:szCs w:val="18"/>
        </w:rPr>
        <w:t>adoption</w:t>
      </w:r>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 Please provide supporting metrics and data.</w:t>
      </w:r>
    </w:p>
    <w:p w14:paraId="103AE2FC" w14:textId="0B7D533D" w:rsidR="00F20359" w:rsidRDefault="00F20359" w:rsidP="00F20359">
      <w:pPr>
        <w:widowControl/>
        <w:numPr>
          <w:ilvl w:val="0"/>
          <w:numId w:val="5"/>
        </w:numPr>
        <w:spacing w:after="0"/>
        <w:rPr>
          <w:rFonts w:ascii="Arial" w:hAnsi="Arial" w:cs="Arial"/>
          <w:sz w:val="18"/>
          <w:szCs w:val="18"/>
        </w:rPr>
      </w:pPr>
      <w:r w:rsidRPr="004D34F8">
        <w:rPr>
          <w:rFonts w:ascii="Arial" w:hAnsi="Arial" w:cs="Arial"/>
          <w:sz w:val="18"/>
          <w:szCs w:val="18"/>
        </w:rPr>
        <w:t xml:space="preserve">What were the specific steps taken and the timeframe of </w:t>
      </w:r>
      <w:r>
        <w:rPr>
          <w:rFonts w:ascii="Arial" w:hAnsi="Arial" w:cs="Arial"/>
          <w:sz w:val="18"/>
          <w:szCs w:val="18"/>
        </w:rPr>
        <w:t>the</w:t>
      </w:r>
      <w:r w:rsidRPr="004D34F8">
        <w:rPr>
          <w:rFonts w:ascii="Arial" w:hAnsi="Arial" w:cs="Arial"/>
          <w:sz w:val="18"/>
          <w:szCs w:val="18"/>
        </w:rPr>
        <w:t xml:space="preserve"> </w:t>
      </w:r>
      <w:r w:rsidR="000B7DA8">
        <w:rPr>
          <w:rFonts w:ascii="Arial" w:hAnsi="Arial" w:cs="Arial"/>
          <w:sz w:val="18"/>
          <w:szCs w:val="18"/>
        </w:rPr>
        <w:t>BPO</w:t>
      </w:r>
      <w:r w:rsidRPr="004D34F8">
        <w:rPr>
          <w:rFonts w:ascii="Arial" w:hAnsi="Arial" w:cs="Arial"/>
          <w:sz w:val="18"/>
          <w:szCs w:val="18"/>
        </w:rPr>
        <w:t xml:space="preserve"> </w:t>
      </w:r>
      <w:r w:rsidR="00237515">
        <w:rPr>
          <w:rFonts w:ascii="Arial" w:hAnsi="Arial" w:cs="Arial"/>
          <w:sz w:val="18"/>
          <w:szCs w:val="18"/>
        </w:rPr>
        <w:t xml:space="preserve">implementation </w:t>
      </w:r>
      <w:r w:rsidRPr="004D34F8">
        <w:rPr>
          <w:rFonts w:ascii="Arial" w:hAnsi="Arial" w:cs="Arial"/>
          <w:sz w:val="18"/>
          <w:szCs w:val="18"/>
        </w:rPr>
        <w:t>roadmap?</w:t>
      </w:r>
    </w:p>
    <w:p w14:paraId="390AA54E" w14:textId="1B3A04F1" w:rsidR="00972207" w:rsidRDefault="00972207" w:rsidP="00F20359">
      <w:pPr>
        <w:widowControl/>
        <w:numPr>
          <w:ilvl w:val="0"/>
          <w:numId w:val="5"/>
        </w:numPr>
        <w:spacing w:after="0"/>
        <w:rPr>
          <w:rFonts w:ascii="Arial" w:hAnsi="Arial" w:cs="Arial"/>
          <w:sz w:val="18"/>
          <w:szCs w:val="18"/>
        </w:rPr>
      </w:pPr>
      <w:r>
        <w:rPr>
          <w:rFonts w:ascii="Arial" w:hAnsi="Arial" w:cs="Arial"/>
          <w:sz w:val="18"/>
          <w:szCs w:val="18"/>
        </w:rPr>
        <w:t xml:space="preserve">Did you tailor </w:t>
      </w:r>
      <w:r w:rsidR="00392B61">
        <w:rPr>
          <w:rFonts w:ascii="Arial" w:hAnsi="Arial" w:cs="Arial"/>
          <w:sz w:val="18"/>
          <w:szCs w:val="18"/>
        </w:rPr>
        <w:t>the</w:t>
      </w:r>
      <w:r w:rsidR="00B202BA">
        <w:rPr>
          <w:rFonts w:ascii="Arial" w:hAnsi="Arial" w:cs="Arial"/>
          <w:sz w:val="18"/>
          <w:szCs w:val="18"/>
        </w:rPr>
        <w:t xml:space="preserve"> approach </w:t>
      </w:r>
      <w:r>
        <w:rPr>
          <w:rFonts w:ascii="Arial" w:hAnsi="Arial" w:cs="Arial"/>
          <w:sz w:val="18"/>
          <w:szCs w:val="18"/>
        </w:rPr>
        <w:t>to your needs? How and why?</w:t>
      </w:r>
    </w:p>
    <w:p w14:paraId="588D8852" w14:textId="71E20E45" w:rsidR="00237515" w:rsidRPr="004D34F8" w:rsidRDefault="00972207" w:rsidP="00F20359">
      <w:pPr>
        <w:widowControl/>
        <w:numPr>
          <w:ilvl w:val="0"/>
          <w:numId w:val="5"/>
        </w:numPr>
        <w:spacing w:after="0"/>
        <w:rPr>
          <w:rFonts w:ascii="Arial" w:hAnsi="Arial" w:cs="Arial"/>
          <w:sz w:val="18"/>
          <w:szCs w:val="18"/>
        </w:rPr>
      </w:pPr>
      <w:r>
        <w:rPr>
          <w:rFonts w:ascii="Arial" w:hAnsi="Arial" w:cs="Arial"/>
          <w:sz w:val="18"/>
          <w:szCs w:val="18"/>
        </w:rPr>
        <w:t xml:space="preserve">How was your team </w:t>
      </w:r>
      <w:r w:rsidR="00DD2AD9">
        <w:rPr>
          <w:rFonts w:ascii="Arial" w:hAnsi="Arial" w:cs="Arial"/>
          <w:sz w:val="18"/>
          <w:szCs w:val="18"/>
        </w:rPr>
        <w:t xml:space="preserve">prepared for the BPO engagement? </w:t>
      </w:r>
      <w:r w:rsidR="00B831C1">
        <w:rPr>
          <w:rFonts w:ascii="Arial" w:hAnsi="Arial" w:cs="Arial"/>
          <w:sz w:val="18"/>
          <w:szCs w:val="18"/>
        </w:rPr>
        <w:t>W</w:t>
      </w:r>
      <w:r>
        <w:rPr>
          <w:rFonts w:ascii="Arial" w:hAnsi="Arial" w:cs="Arial"/>
          <w:sz w:val="18"/>
          <w:szCs w:val="18"/>
        </w:rPr>
        <w:t>hat was involved?</w:t>
      </w:r>
    </w:p>
    <w:p w14:paraId="739CF485" w14:textId="0864C0FB" w:rsidR="00F20359" w:rsidRDefault="00F20359" w:rsidP="00F07F66">
      <w:pPr>
        <w:pStyle w:val="ListParagraph"/>
        <w:numPr>
          <w:ilvl w:val="0"/>
          <w:numId w:val="5"/>
        </w:numPr>
        <w:spacing w:line="276" w:lineRule="auto"/>
        <w:rPr>
          <w:rFonts w:ascii="Arial" w:hAnsi="Arial" w:cs="Arial"/>
          <w:sz w:val="18"/>
          <w:szCs w:val="18"/>
        </w:rPr>
      </w:pPr>
      <w:r w:rsidRPr="004D34F8">
        <w:rPr>
          <w:rFonts w:ascii="Arial" w:hAnsi="Arial" w:cs="Arial"/>
          <w:sz w:val="18"/>
          <w:szCs w:val="18"/>
        </w:rPr>
        <w:t xml:space="preserve">How did you manage “change” and address resistance, both within the SSC/GBS and </w:t>
      </w:r>
      <w:r w:rsidR="00146DBB">
        <w:rPr>
          <w:rFonts w:ascii="Arial" w:hAnsi="Arial" w:cs="Arial"/>
          <w:sz w:val="18"/>
          <w:szCs w:val="18"/>
        </w:rPr>
        <w:t>across</w:t>
      </w:r>
      <w:r w:rsidRPr="004D34F8">
        <w:rPr>
          <w:rFonts w:ascii="Arial" w:hAnsi="Arial" w:cs="Arial"/>
          <w:sz w:val="18"/>
          <w:szCs w:val="18"/>
        </w:rPr>
        <w:t xml:space="preserve"> stakeholder groups/customers</w:t>
      </w:r>
      <w:r w:rsidR="00237515">
        <w:rPr>
          <w:rFonts w:ascii="Arial" w:hAnsi="Arial" w:cs="Arial"/>
          <w:sz w:val="18"/>
          <w:szCs w:val="18"/>
        </w:rPr>
        <w:t xml:space="preserve"> throughout the </w:t>
      </w:r>
      <w:r w:rsidR="00B003BC">
        <w:rPr>
          <w:rFonts w:ascii="Arial" w:hAnsi="Arial" w:cs="Arial"/>
          <w:sz w:val="18"/>
          <w:szCs w:val="18"/>
        </w:rPr>
        <w:t>BPO</w:t>
      </w:r>
      <w:r w:rsidR="00237515">
        <w:rPr>
          <w:rFonts w:ascii="Arial" w:hAnsi="Arial" w:cs="Arial"/>
          <w:sz w:val="18"/>
          <w:szCs w:val="18"/>
        </w:rPr>
        <w:t xml:space="preserve"> </w:t>
      </w:r>
      <w:r w:rsidR="00B003BC">
        <w:rPr>
          <w:rFonts w:ascii="Arial" w:hAnsi="Arial" w:cs="Arial"/>
          <w:sz w:val="18"/>
          <w:szCs w:val="18"/>
        </w:rPr>
        <w:t>integration</w:t>
      </w:r>
      <w:r w:rsidRPr="004D34F8">
        <w:rPr>
          <w:rFonts w:ascii="Arial" w:hAnsi="Arial" w:cs="Arial"/>
          <w:sz w:val="18"/>
          <w:szCs w:val="18"/>
        </w:rPr>
        <w:t xml:space="preserve">? </w:t>
      </w:r>
    </w:p>
    <w:p w14:paraId="54505E0C" w14:textId="474C9785" w:rsidR="00912618" w:rsidRPr="004D34F8" w:rsidRDefault="00912618" w:rsidP="00F07F66">
      <w:pPr>
        <w:pStyle w:val="ListParagraph"/>
        <w:numPr>
          <w:ilvl w:val="0"/>
          <w:numId w:val="5"/>
        </w:numPr>
        <w:spacing w:line="276" w:lineRule="auto"/>
        <w:rPr>
          <w:rFonts w:ascii="Arial" w:hAnsi="Arial" w:cs="Arial"/>
          <w:sz w:val="18"/>
          <w:szCs w:val="18"/>
        </w:rPr>
      </w:pPr>
      <w:r>
        <w:rPr>
          <w:rFonts w:ascii="Arial" w:hAnsi="Arial" w:cs="Arial"/>
          <w:sz w:val="18"/>
          <w:szCs w:val="18"/>
        </w:rPr>
        <w:t>How did you bring the SSO team and your customers on th</w:t>
      </w:r>
      <w:r w:rsidR="00686C35">
        <w:rPr>
          <w:rFonts w:ascii="Arial" w:hAnsi="Arial" w:cs="Arial"/>
          <w:sz w:val="18"/>
          <w:szCs w:val="18"/>
        </w:rPr>
        <w:t>is</w:t>
      </w:r>
      <w:r>
        <w:rPr>
          <w:rFonts w:ascii="Arial" w:hAnsi="Arial" w:cs="Arial"/>
          <w:sz w:val="18"/>
          <w:szCs w:val="18"/>
        </w:rPr>
        <w:t xml:space="preserve"> journey?</w:t>
      </w:r>
    </w:p>
    <w:p w14:paraId="5A0799EB" w14:textId="77777777" w:rsidR="00F20359" w:rsidRDefault="00F20359" w:rsidP="00F20359">
      <w:pPr>
        <w:widowControl/>
        <w:spacing w:after="0" w:line="360" w:lineRule="auto"/>
        <w:rPr>
          <w:rFonts w:ascii="Arial" w:hAnsi="Arial" w:cs="Arial"/>
          <w:sz w:val="18"/>
          <w:szCs w:val="18"/>
        </w:rPr>
      </w:pPr>
    </w:p>
    <w:p w14:paraId="5AF9A9D7" w14:textId="1F90870B" w:rsidR="00237515" w:rsidRPr="00237515" w:rsidRDefault="00237515" w:rsidP="00237515">
      <w:pPr>
        <w:pStyle w:val="ListParagraph"/>
        <w:numPr>
          <w:ilvl w:val="0"/>
          <w:numId w:val="5"/>
        </w:numPr>
        <w:spacing w:line="360" w:lineRule="auto"/>
        <w:rPr>
          <w:rFonts w:ascii="Arial" w:hAnsi="Arial" w:cs="Arial"/>
          <w:sz w:val="18"/>
          <w:szCs w:val="18"/>
        </w:rPr>
        <w:sectPr w:rsidR="00237515" w:rsidRPr="00237515" w:rsidSect="003C12BC">
          <w:headerReference w:type="default" r:id="rId14"/>
          <w:pgSz w:w="11920" w:h="16840"/>
          <w:pgMar w:top="1720" w:right="560" w:bottom="880" w:left="600" w:header="708" w:footer="692" w:gutter="0"/>
          <w:pgBorders w:offsetFrom="page">
            <w:top w:val="single" w:sz="4" w:space="24" w:color="auto"/>
            <w:left w:val="single" w:sz="4" w:space="24" w:color="auto"/>
            <w:bottom w:val="single" w:sz="4" w:space="24" w:color="auto"/>
            <w:right w:val="single" w:sz="4" w:space="24" w:color="auto"/>
          </w:pgBorders>
          <w:cols w:space="720"/>
        </w:sectPr>
      </w:pPr>
    </w:p>
    <w:p w14:paraId="06FF0D9B" w14:textId="77777777" w:rsidR="0002207C" w:rsidRDefault="0002207C" w:rsidP="0002207C">
      <w:pPr>
        <w:spacing w:before="25" w:after="0" w:line="240" w:lineRule="auto"/>
        <w:ind w:right="-20"/>
        <w:rPr>
          <w:rFonts w:ascii="Arial" w:eastAsia="Arial" w:hAnsi="Arial" w:cs="Arial"/>
          <w:b/>
          <w:bCs/>
          <w:spacing w:val="-1"/>
          <w:sz w:val="28"/>
          <w:szCs w:val="28"/>
          <w:u w:val="thick" w:color="000000"/>
        </w:rPr>
      </w:pPr>
      <w:r w:rsidRPr="004D34F8">
        <w:rPr>
          <w:rFonts w:ascii="Arial" w:eastAsia="Arial" w:hAnsi="Arial" w:cs="Arial"/>
          <w:b/>
          <w:bCs/>
          <w:spacing w:val="-1"/>
          <w:sz w:val="28"/>
          <w:szCs w:val="28"/>
          <w:u w:val="thick" w:color="000000"/>
        </w:rPr>
        <w:lastRenderedPageBreak/>
        <w:t>Results/Impact</w:t>
      </w:r>
    </w:p>
    <w:p w14:paraId="5E750238" w14:textId="77777777" w:rsidR="0002207C" w:rsidRPr="004D34F8" w:rsidRDefault="0002207C" w:rsidP="0002207C">
      <w:pPr>
        <w:spacing w:before="25" w:after="0" w:line="240" w:lineRule="auto"/>
        <w:ind w:right="-20"/>
        <w:rPr>
          <w:rFonts w:ascii="Arial" w:eastAsia="Arial" w:hAnsi="Arial" w:cs="Arial"/>
          <w:b/>
          <w:bCs/>
          <w:spacing w:val="-1"/>
          <w:sz w:val="28"/>
          <w:szCs w:val="28"/>
          <w:u w:val="thick" w:color="000000"/>
        </w:rPr>
      </w:pPr>
    </w:p>
    <w:p w14:paraId="01B9A7EA" w14:textId="6C3BC625" w:rsidR="0002207C" w:rsidRPr="004D34F8" w:rsidRDefault="0002207C" w:rsidP="0002207C">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measurable results (impact) resulting from this </w:t>
      </w:r>
      <w:r w:rsidR="00780844">
        <w:rPr>
          <w:rFonts w:ascii="Arial" w:eastAsia="Times New Roman" w:hAnsi="Arial" w:cs="Arial"/>
          <w:color w:val="333333"/>
          <w:sz w:val="18"/>
          <w:szCs w:val="18"/>
        </w:rPr>
        <w:t xml:space="preserve">BPO </w:t>
      </w:r>
      <w:proofErr w:type="spellStart"/>
      <w:r w:rsidR="00780844">
        <w:rPr>
          <w:rFonts w:ascii="Arial" w:eastAsia="Times New Roman" w:hAnsi="Arial" w:cs="Arial"/>
          <w:color w:val="333333"/>
          <w:sz w:val="18"/>
          <w:szCs w:val="18"/>
        </w:rPr>
        <w:t>projaect</w:t>
      </w:r>
      <w:proofErr w:type="spellEnd"/>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r w:rsidR="002F055D">
        <w:rPr>
          <w:rFonts w:ascii="Arial" w:eastAsia="Times New Roman" w:hAnsi="Arial" w:cs="Arial"/>
          <w:color w:val="333333"/>
          <w:sz w:val="18"/>
          <w:szCs w:val="18"/>
        </w:rPr>
        <w:t xml:space="preserve"> unless otherwise noted</w:t>
      </w:r>
      <w:r w:rsidRPr="004D34F8">
        <w:rPr>
          <w:rFonts w:ascii="Arial" w:eastAsia="Times New Roman" w:hAnsi="Arial" w:cs="Arial"/>
          <w:color w:val="333333"/>
          <w:sz w:val="18"/>
          <w:szCs w:val="18"/>
        </w:rPr>
        <w:t xml:space="preserve">. </w:t>
      </w:r>
      <w:r w:rsidRPr="004D34F8">
        <w:rPr>
          <w:rFonts w:ascii="Arial" w:eastAsia="Arial" w:hAnsi="Arial" w:cs="Arial"/>
          <w:sz w:val="18"/>
          <w:szCs w:val="18"/>
        </w:rPr>
        <w:t>P</w:t>
      </w:r>
      <w:r w:rsidRPr="004D34F8">
        <w:rPr>
          <w:rFonts w:ascii="Arial" w:eastAsia="Arial" w:hAnsi="Arial" w:cs="Arial"/>
          <w:spacing w:val="1"/>
          <w:sz w:val="18"/>
          <w:szCs w:val="18"/>
        </w:rPr>
        <w:t>lea</w:t>
      </w:r>
      <w:r w:rsidRPr="004D34F8">
        <w:rPr>
          <w:rFonts w:ascii="Arial" w:eastAsia="Arial" w:hAnsi="Arial" w:cs="Arial"/>
          <w:spacing w:val="-1"/>
          <w:sz w:val="18"/>
          <w:szCs w:val="18"/>
        </w:rPr>
        <w:t>s</w:t>
      </w:r>
      <w:r w:rsidRPr="004D34F8">
        <w:rPr>
          <w:rFonts w:ascii="Arial" w:eastAsia="Arial" w:hAnsi="Arial" w:cs="Arial"/>
          <w:sz w:val="18"/>
          <w:szCs w:val="18"/>
        </w:rPr>
        <w:t>e</w:t>
      </w:r>
      <w:r w:rsidRPr="004D34F8">
        <w:rPr>
          <w:rFonts w:ascii="Arial" w:eastAsia="Arial" w:hAnsi="Arial" w:cs="Arial"/>
          <w:spacing w:val="1"/>
          <w:sz w:val="18"/>
          <w:szCs w:val="18"/>
        </w:rPr>
        <w:t xml:space="preserve"> p</w:t>
      </w:r>
      <w:r w:rsidRPr="004D34F8">
        <w:rPr>
          <w:rFonts w:ascii="Arial" w:eastAsia="Arial" w:hAnsi="Arial" w:cs="Arial"/>
          <w:sz w:val="18"/>
          <w:szCs w:val="18"/>
        </w:rPr>
        <w:t>r</w:t>
      </w:r>
      <w:r w:rsidRPr="004D34F8">
        <w:rPr>
          <w:rFonts w:ascii="Arial" w:eastAsia="Arial" w:hAnsi="Arial" w:cs="Arial"/>
          <w:spacing w:val="1"/>
          <w:sz w:val="18"/>
          <w:szCs w:val="18"/>
        </w:rPr>
        <w:t>o</w:t>
      </w:r>
      <w:r w:rsidRPr="004D34F8">
        <w:rPr>
          <w:rFonts w:ascii="Arial" w:eastAsia="Arial" w:hAnsi="Arial" w:cs="Arial"/>
          <w:spacing w:val="-1"/>
          <w:sz w:val="18"/>
          <w:szCs w:val="18"/>
        </w:rPr>
        <w:t>v</w:t>
      </w:r>
      <w:r w:rsidRPr="004D34F8">
        <w:rPr>
          <w:rFonts w:ascii="Arial" w:eastAsia="Arial" w:hAnsi="Arial" w:cs="Arial"/>
          <w:spacing w:val="-2"/>
          <w:sz w:val="18"/>
          <w:szCs w:val="18"/>
        </w:rPr>
        <w:t>i</w:t>
      </w:r>
      <w:r w:rsidRPr="004D34F8">
        <w:rPr>
          <w:rFonts w:ascii="Arial" w:eastAsia="Arial" w:hAnsi="Arial" w:cs="Arial"/>
          <w:spacing w:val="1"/>
          <w:sz w:val="18"/>
          <w:szCs w:val="18"/>
        </w:rPr>
        <w:t>d</w:t>
      </w:r>
      <w:r w:rsidRPr="004D34F8">
        <w:rPr>
          <w:rFonts w:ascii="Arial" w:eastAsia="Arial" w:hAnsi="Arial" w:cs="Arial"/>
          <w:sz w:val="18"/>
          <w:szCs w:val="18"/>
        </w:rPr>
        <w:t>e</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s</w:t>
      </w:r>
      <w:r w:rsidRPr="004D34F8">
        <w:rPr>
          <w:rFonts w:ascii="Arial" w:eastAsia="Arial" w:hAnsi="Arial" w:cs="Arial"/>
          <w:spacing w:val="1"/>
          <w:sz w:val="18"/>
          <w:szCs w:val="18"/>
        </w:rPr>
        <w:t>up</w:t>
      </w:r>
      <w:r w:rsidRPr="004D34F8">
        <w:rPr>
          <w:rFonts w:ascii="Arial" w:eastAsia="Arial" w:hAnsi="Arial" w:cs="Arial"/>
          <w:spacing w:val="-2"/>
          <w:sz w:val="18"/>
          <w:szCs w:val="18"/>
        </w:rPr>
        <w:t>p</w:t>
      </w:r>
      <w:r w:rsidRPr="004D34F8">
        <w:rPr>
          <w:rFonts w:ascii="Arial" w:eastAsia="Arial" w:hAnsi="Arial" w:cs="Arial"/>
          <w:spacing w:val="1"/>
          <w:sz w:val="18"/>
          <w:szCs w:val="18"/>
        </w:rPr>
        <w:t>o</w:t>
      </w:r>
      <w:r w:rsidRPr="004D34F8">
        <w:rPr>
          <w:rFonts w:ascii="Arial" w:eastAsia="Arial" w:hAnsi="Arial" w:cs="Arial"/>
          <w:sz w:val="18"/>
          <w:szCs w:val="18"/>
        </w:rPr>
        <w:t>rt</w:t>
      </w:r>
      <w:r w:rsidRPr="004D34F8">
        <w:rPr>
          <w:rFonts w:ascii="Arial" w:eastAsia="Arial" w:hAnsi="Arial" w:cs="Arial"/>
          <w:spacing w:val="1"/>
          <w:sz w:val="18"/>
          <w:szCs w:val="18"/>
        </w:rPr>
        <w:t>i</w:t>
      </w:r>
      <w:r w:rsidRPr="004D34F8">
        <w:rPr>
          <w:rFonts w:ascii="Arial" w:eastAsia="Arial" w:hAnsi="Arial" w:cs="Arial"/>
          <w:spacing w:val="-2"/>
          <w:sz w:val="18"/>
          <w:szCs w:val="18"/>
        </w:rPr>
        <w:t>n</w:t>
      </w:r>
      <w:r w:rsidRPr="004D34F8">
        <w:rPr>
          <w:rFonts w:ascii="Arial" w:eastAsia="Arial" w:hAnsi="Arial" w:cs="Arial"/>
          <w:sz w:val="18"/>
          <w:szCs w:val="18"/>
        </w:rPr>
        <w:t>g</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m</w:t>
      </w:r>
      <w:r w:rsidRPr="004D34F8">
        <w:rPr>
          <w:rFonts w:ascii="Arial" w:eastAsia="Arial" w:hAnsi="Arial" w:cs="Arial"/>
          <w:spacing w:val="1"/>
          <w:sz w:val="18"/>
          <w:szCs w:val="18"/>
        </w:rPr>
        <w:t>e</w:t>
      </w:r>
      <w:r w:rsidRPr="004D34F8">
        <w:rPr>
          <w:rFonts w:ascii="Arial" w:eastAsia="Arial" w:hAnsi="Arial" w:cs="Arial"/>
          <w:spacing w:val="-2"/>
          <w:sz w:val="18"/>
          <w:szCs w:val="18"/>
        </w:rPr>
        <w:t>t</w:t>
      </w:r>
      <w:r w:rsidRPr="004D34F8">
        <w:rPr>
          <w:rFonts w:ascii="Arial" w:eastAsia="Arial" w:hAnsi="Arial" w:cs="Arial"/>
          <w:sz w:val="18"/>
          <w:szCs w:val="18"/>
        </w:rPr>
        <w:t>r</w:t>
      </w:r>
      <w:r w:rsidRPr="004D34F8">
        <w:rPr>
          <w:rFonts w:ascii="Arial" w:eastAsia="Arial" w:hAnsi="Arial" w:cs="Arial"/>
          <w:spacing w:val="1"/>
          <w:sz w:val="18"/>
          <w:szCs w:val="18"/>
        </w:rPr>
        <w:t>ic</w:t>
      </w:r>
      <w:r w:rsidRPr="004D34F8">
        <w:rPr>
          <w:rFonts w:ascii="Arial" w:eastAsia="Arial" w:hAnsi="Arial" w:cs="Arial"/>
          <w:sz w:val="18"/>
          <w:szCs w:val="18"/>
        </w:rPr>
        <w:t>s</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an</w:t>
      </w:r>
      <w:r w:rsidRPr="004D34F8">
        <w:rPr>
          <w:rFonts w:ascii="Arial" w:eastAsia="Arial" w:hAnsi="Arial" w:cs="Arial"/>
          <w:sz w:val="18"/>
          <w:szCs w:val="18"/>
        </w:rPr>
        <w:t>d</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da</w:t>
      </w:r>
      <w:r w:rsidRPr="004D34F8">
        <w:rPr>
          <w:rFonts w:ascii="Arial" w:eastAsia="Arial" w:hAnsi="Arial" w:cs="Arial"/>
          <w:spacing w:val="-2"/>
          <w:sz w:val="18"/>
          <w:szCs w:val="18"/>
        </w:rPr>
        <w:t>t</w:t>
      </w:r>
      <w:r w:rsidRPr="004D34F8">
        <w:rPr>
          <w:rFonts w:ascii="Arial" w:eastAsia="Arial" w:hAnsi="Arial" w:cs="Arial"/>
          <w:spacing w:val="1"/>
          <w:sz w:val="18"/>
          <w:szCs w:val="18"/>
        </w:rPr>
        <w:t>a.</w:t>
      </w:r>
    </w:p>
    <w:p w14:paraId="2CF93044" w14:textId="6BD2D82C" w:rsidR="00456503" w:rsidRPr="004D34F8" w:rsidRDefault="00456503" w:rsidP="000F47D9">
      <w:pPr>
        <w:pStyle w:val="ListParagraph"/>
        <w:widowControl w:val="0"/>
        <w:numPr>
          <w:ilvl w:val="0"/>
          <w:numId w:val="6"/>
        </w:numPr>
        <w:tabs>
          <w:tab w:val="left" w:pos="820"/>
        </w:tabs>
        <w:spacing w:line="276" w:lineRule="auto"/>
        <w:ind w:right="647"/>
        <w:contextualSpacing/>
        <w:rPr>
          <w:rFonts w:ascii="Arial" w:eastAsia="Arial" w:hAnsi="Arial" w:cs="Arial"/>
          <w:sz w:val="18"/>
          <w:szCs w:val="18"/>
        </w:rPr>
      </w:pPr>
      <w:r w:rsidRPr="004D34F8">
        <w:rPr>
          <w:rFonts w:ascii="Arial" w:eastAsia="Arial" w:hAnsi="Arial" w:cs="Arial"/>
          <w:spacing w:val="8"/>
          <w:sz w:val="18"/>
          <w:szCs w:val="18"/>
        </w:rPr>
        <w:t>W</w:t>
      </w:r>
      <w:r w:rsidRPr="004D34F8">
        <w:rPr>
          <w:rFonts w:ascii="Arial" w:eastAsia="Arial" w:hAnsi="Arial" w:cs="Arial"/>
          <w:spacing w:val="-2"/>
          <w:sz w:val="18"/>
          <w:szCs w:val="18"/>
        </w:rPr>
        <w:t>ha</w:t>
      </w:r>
      <w:r w:rsidRPr="004D34F8">
        <w:rPr>
          <w:rFonts w:ascii="Arial" w:eastAsia="Arial" w:hAnsi="Arial" w:cs="Arial"/>
          <w:sz w:val="18"/>
          <w:szCs w:val="18"/>
        </w:rPr>
        <w:t>t</w:t>
      </w:r>
      <w:r w:rsidRPr="004D34F8">
        <w:rPr>
          <w:rFonts w:ascii="Arial" w:eastAsia="Arial" w:hAnsi="Arial" w:cs="Arial"/>
          <w:spacing w:val="1"/>
          <w:sz w:val="18"/>
          <w:szCs w:val="18"/>
        </w:rPr>
        <w:t xml:space="preserve"> </w:t>
      </w:r>
      <w:r w:rsidRPr="004D34F8">
        <w:rPr>
          <w:rFonts w:ascii="Arial" w:eastAsia="Arial" w:hAnsi="Arial" w:cs="Arial"/>
          <w:spacing w:val="-2"/>
          <w:sz w:val="18"/>
          <w:szCs w:val="18"/>
        </w:rPr>
        <w:t>i</w:t>
      </w:r>
      <w:r w:rsidRPr="004D34F8">
        <w:rPr>
          <w:rFonts w:ascii="Arial" w:eastAsia="Arial" w:hAnsi="Arial" w:cs="Arial"/>
          <w:sz w:val="18"/>
          <w:szCs w:val="18"/>
        </w:rPr>
        <w:t>s</w:t>
      </w:r>
      <w:r w:rsidRPr="004D34F8">
        <w:rPr>
          <w:rFonts w:ascii="Arial" w:eastAsia="Arial" w:hAnsi="Arial" w:cs="Arial"/>
          <w:spacing w:val="2"/>
          <w:sz w:val="18"/>
          <w:szCs w:val="18"/>
        </w:rPr>
        <w:t xml:space="preserve"> </w:t>
      </w:r>
      <w:r w:rsidRPr="004D34F8">
        <w:rPr>
          <w:rFonts w:ascii="Arial" w:eastAsia="Arial" w:hAnsi="Arial" w:cs="Arial"/>
          <w:spacing w:val="-1"/>
          <w:sz w:val="18"/>
          <w:szCs w:val="18"/>
        </w:rPr>
        <w:t>y</w:t>
      </w:r>
      <w:r w:rsidRPr="004D34F8">
        <w:rPr>
          <w:rFonts w:ascii="Arial" w:eastAsia="Arial" w:hAnsi="Arial" w:cs="Arial"/>
          <w:spacing w:val="1"/>
          <w:sz w:val="18"/>
          <w:szCs w:val="18"/>
        </w:rPr>
        <w:t>ou</w:t>
      </w:r>
      <w:r w:rsidRPr="004D34F8">
        <w:rPr>
          <w:rFonts w:ascii="Arial" w:eastAsia="Arial" w:hAnsi="Arial" w:cs="Arial"/>
          <w:sz w:val="18"/>
          <w:szCs w:val="18"/>
        </w:rPr>
        <w:t>r</w:t>
      </w:r>
      <w:r w:rsidRPr="004D34F8">
        <w:rPr>
          <w:rFonts w:ascii="Arial" w:eastAsia="Arial" w:hAnsi="Arial" w:cs="Arial"/>
          <w:spacing w:val="-2"/>
          <w:sz w:val="18"/>
          <w:szCs w:val="18"/>
        </w:rPr>
        <w:t xml:space="preserve"> </w:t>
      </w:r>
      <w:r w:rsidRPr="004D34F8">
        <w:rPr>
          <w:rFonts w:ascii="Arial" w:eastAsia="Arial" w:hAnsi="Arial" w:cs="Arial"/>
          <w:spacing w:val="1"/>
          <w:sz w:val="18"/>
          <w:szCs w:val="18"/>
        </w:rPr>
        <w:t>me</w:t>
      </w:r>
      <w:r w:rsidRPr="004D34F8">
        <w:rPr>
          <w:rFonts w:ascii="Arial" w:eastAsia="Arial" w:hAnsi="Arial" w:cs="Arial"/>
          <w:spacing w:val="-2"/>
          <w:sz w:val="18"/>
          <w:szCs w:val="18"/>
        </w:rPr>
        <w:t>a</w:t>
      </w:r>
      <w:r w:rsidRPr="004D34F8">
        <w:rPr>
          <w:rFonts w:ascii="Arial" w:eastAsia="Arial" w:hAnsi="Arial" w:cs="Arial"/>
          <w:spacing w:val="1"/>
          <w:sz w:val="18"/>
          <w:szCs w:val="18"/>
        </w:rPr>
        <w:t>su</w:t>
      </w:r>
      <w:r w:rsidRPr="004D34F8">
        <w:rPr>
          <w:rFonts w:ascii="Arial" w:eastAsia="Arial" w:hAnsi="Arial" w:cs="Arial"/>
          <w:sz w:val="18"/>
          <w:szCs w:val="18"/>
        </w:rPr>
        <w:t>re</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o</w:t>
      </w:r>
      <w:r w:rsidRPr="004D34F8">
        <w:rPr>
          <w:rFonts w:ascii="Arial" w:eastAsia="Arial" w:hAnsi="Arial" w:cs="Arial"/>
          <w:sz w:val="18"/>
          <w:szCs w:val="18"/>
        </w:rPr>
        <w:t>f</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s</w:t>
      </w:r>
      <w:r w:rsidRPr="004D34F8">
        <w:rPr>
          <w:rFonts w:ascii="Arial" w:eastAsia="Arial" w:hAnsi="Arial" w:cs="Arial"/>
          <w:spacing w:val="1"/>
          <w:sz w:val="18"/>
          <w:szCs w:val="18"/>
        </w:rPr>
        <w:t>u</w:t>
      </w:r>
      <w:r w:rsidRPr="004D34F8">
        <w:rPr>
          <w:rFonts w:ascii="Arial" w:eastAsia="Arial" w:hAnsi="Arial" w:cs="Arial"/>
          <w:spacing w:val="-1"/>
          <w:sz w:val="18"/>
          <w:szCs w:val="18"/>
        </w:rPr>
        <w:t>c</w:t>
      </w:r>
      <w:r w:rsidRPr="004D34F8">
        <w:rPr>
          <w:rFonts w:ascii="Arial" w:eastAsia="Arial" w:hAnsi="Arial" w:cs="Arial"/>
          <w:spacing w:val="1"/>
          <w:sz w:val="18"/>
          <w:szCs w:val="18"/>
        </w:rPr>
        <w:t>ce</w:t>
      </w:r>
      <w:r w:rsidRPr="004D34F8">
        <w:rPr>
          <w:rFonts w:ascii="Arial" w:eastAsia="Arial" w:hAnsi="Arial" w:cs="Arial"/>
          <w:spacing w:val="-1"/>
          <w:sz w:val="18"/>
          <w:szCs w:val="18"/>
        </w:rPr>
        <w:t>s</w:t>
      </w:r>
      <w:r w:rsidRPr="004D34F8">
        <w:rPr>
          <w:rFonts w:ascii="Arial" w:eastAsia="Arial" w:hAnsi="Arial" w:cs="Arial"/>
          <w:spacing w:val="1"/>
          <w:sz w:val="18"/>
          <w:szCs w:val="18"/>
        </w:rPr>
        <w:t>s</w:t>
      </w:r>
      <w:r w:rsidR="001D0311">
        <w:rPr>
          <w:rFonts w:ascii="Arial" w:eastAsia="Arial" w:hAnsi="Arial" w:cs="Arial"/>
          <w:spacing w:val="1"/>
          <w:sz w:val="18"/>
          <w:szCs w:val="18"/>
        </w:rPr>
        <w:t xml:space="preserve"> for this BPO project</w:t>
      </w:r>
      <w:r w:rsidRPr="004D34F8">
        <w:rPr>
          <w:rFonts w:ascii="Arial" w:eastAsia="Arial" w:hAnsi="Arial" w:cs="Arial"/>
          <w:sz w:val="18"/>
          <w:szCs w:val="18"/>
        </w:rPr>
        <w:t>?</w:t>
      </w:r>
      <w:r>
        <w:rPr>
          <w:rFonts w:ascii="Arial" w:eastAsia="Arial" w:hAnsi="Arial" w:cs="Arial"/>
          <w:sz w:val="18"/>
          <w:szCs w:val="18"/>
        </w:rPr>
        <w:t xml:space="preserve"> </w:t>
      </w:r>
    </w:p>
    <w:p w14:paraId="2A198CE0" w14:textId="4EE8F4A3" w:rsidR="0038024A" w:rsidRPr="004D34F8" w:rsidRDefault="0002207C" w:rsidP="000F47D9">
      <w:pPr>
        <w:pStyle w:val="ListParagraph"/>
        <w:widowControl w:val="0"/>
        <w:numPr>
          <w:ilvl w:val="0"/>
          <w:numId w:val="6"/>
        </w:numPr>
        <w:tabs>
          <w:tab w:val="left" w:pos="820"/>
        </w:tabs>
        <w:spacing w:line="276" w:lineRule="auto"/>
        <w:ind w:right="647"/>
        <w:contextualSpacing/>
        <w:rPr>
          <w:rFonts w:ascii="Arial" w:eastAsia="Arial" w:hAnsi="Arial" w:cs="Arial"/>
          <w:sz w:val="18"/>
          <w:szCs w:val="18"/>
        </w:rPr>
      </w:pPr>
      <w:r w:rsidRPr="004D34F8">
        <w:rPr>
          <w:rFonts w:ascii="Arial" w:hAnsi="Arial" w:cs="Arial"/>
          <w:sz w:val="18"/>
          <w:szCs w:val="18"/>
        </w:rPr>
        <w:t xml:space="preserve">What </w:t>
      </w:r>
      <w:r w:rsidR="00075D15">
        <w:rPr>
          <w:rFonts w:ascii="Arial" w:hAnsi="Arial" w:cs="Arial"/>
          <w:sz w:val="18"/>
          <w:szCs w:val="18"/>
        </w:rPr>
        <w:t>a</w:t>
      </w:r>
      <w:r w:rsidR="00BE0A02">
        <w:rPr>
          <w:rFonts w:ascii="Arial" w:hAnsi="Arial" w:cs="Arial"/>
          <w:sz w:val="18"/>
          <w:szCs w:val="18"/>
        </w:rPr>
        <w:t xml:space="preserve">re </w:t>
      </w:r>
      <w:r w:rsidR="00E2709B">
        <w:rPr>
          <w:rFonts w:ascii="Arial" w:hAnsi="Arial" w:cs="Arial"/>
          <w:sz w:val="18"/>
          <w:szCs w:val="18"/>
        </w:rPr>
        <w:t>some</w:t>
      </w:r>
      <w:r w:rsidR="00BE0A02">
        <w:rPr>
          <w:rFonts w:ascii="Arial" w:hAnsi="Arial" w:cs="Arial"/>
          <w:sz w:val="18"/>
          <w:szCs w:val="18"/>
        </w:rPr>
        <w:t xml:space="preserve"> examples of </w:t>
      </w:r>
      <w:r w:rsidRPr="004D34F8">
        <w:rPr>
          <w:rFonts w:ascii="Arial" w:hAnsi="Arial" w:cs="Arial"/>
          <w:sz w:val="18"/>
          <w:szCs w:val="18"/>
        </w:rPr>
        <w:t>measurable impact</w:t>
      </w:r>
      <w:r w:rsidR="000E459D">
        <w:rPr>
          <w:rFonts w:ascii="Arial" w:hAnsi="Arial" w:cs="Arial"/>
          <w:sz w:val="18"/>
          <w:szCs w:val="18"/>
        </w:rPr>
        <w:t>s</w:t>
      </w:r>
      <w:r w:rsidRPr="004D34F8">
        <w:rPr>
          <w:rFonts w:ascii="Arial" w:hAnsi="Arial" w:cs="Arial"/>
          <w:sz w:val="18"/>
          <w:szCs w:val="18"/>
        </w:rPr>
        <w:t xml:space="preserve"> of </w:t>
      </w:r>
      <w:r w:rsidR="00091641">
        <w:rPr>
          <w:rFonts w:ascii="Arial" w:hAnsi="Arial" w:cs="Arial"/>
          <w:sz w:val="18"/>
          <w:szCs w:val="18"/>
        </w:rPr>
        <w:t>the</w:t>
      </w:r>
      <w:r w:rsidRPr="004D34F8">
        <w:rPr>
          <w:rFonts w:ascii="Arial" w:hAnsi="Arial" w:cs="Arial"/>
          <w:sz w:val="18"/>
          <w:szCs w:val="18"/>
        </w:rPr>
        <w:t xml:space="preserve"> </w:t>
      </w:r>
      <w:r w:rsidR="00091641">
        <w:rPr>
          <w:rFonts w:ascii="Arial" w:hAnsi="Arial" w:cs="Arial"/>
          <w:sz w:val="18"/>
          <w:szCs w:val="18"/>
        </w:rPr>
        <w:t>BPO</w:t>
      </w:r>
      <w:r w:rsidRPr="004D34F8">
        <w:rPr>
          <w:rFonts w:ascii="Arial" w:hAnsi="Arial" w:cs="Arial"/>
          <w:sz w:val="18"/>
          <w:szCs w:val="18"/>
        </w:rPr>
        <w:t xml:space="preserve"> on the </w:t>
      </w:r>
      <w:r w:rsidR="004D5693">
        <w:rPr>
          <w:rFonts w:ascii="Arial" w:hAnsi="Arial" w:cs="Arial"/>
          <w:sz w:val="18"/>
          <w:szCs w:val="18"/>
        </w:rPr>
        <w:t>SSC</w:t>
      </w:r>
      <w:r w:rsidRPr="004D34F8">
        <w:rPr>
          <w:rFonts w:ascii="Arial" w:hAnsi="Arial" w:cs="Arial"/>
          <w:sz w:val="18"/>
          <w:szCs w:val="18"/>
        </w:rPr>
        <w:t>/process/function</w:t>
      </w:r>
      <w:r w:rsidR="00E52D4B">
        <w:rPr>
          <w:rFonts w:ascii="Arial" w:hAnsi="Arial" w:cs="Arial"/>
          <w:sz w:val="18"/>
          <w:szCs w:val="18"/>
        </w:rPr>
        <w:t xml:space="preserve"> compared to</w:t>
      </w:r>
      <w:r w:rsidRPr="004D34F8">
        <w:rPr>
          <w:rFonts w:ascii="Arial" w:hAnsi="Arial" w:cs="Arial"/>
          <w:sz w:val="18"/>
          <w:szCs w:val="18"/>
        </w:rPr>
        <w:t xml:space="preserve"> </w:t>
      </w:r>
      <w:r w:rsidR="0019183E">
        <w:rPr>
          <w:rFonts w:ascii="Arial" w:hAnsi="Arial" w:cs="Arial"/>
          <w:sz w:val="18"/>
          <w:szCs w:val="18"/>
        </w:rPr>
        <w:t>the</w:t>
      </w:r>
      <w:r w:rsidRPr="004D34F8">
        <w:rPr>
          <w:rFonts w:ascii="Arial" w:hAnsi="Arial" w:cs="Arial"/>
          <w:sz w:val="18"/>
          <w:szCs w:val="18"/>
        </w:rPr>
        <w:t xml:space="preserve"> starting baseline? </w:t>
      </w:r>
      <w:r w:rsidR="0038024A" w:rsidRPr="004D34F8">
        <w:rPr>
          <w:rFonts w:ascii="Arial" w:hAnsi="Arial" w:cs="Arial"/>
          <w:sz w:val="18"/>
          <w:szCs w:val="18"/>
        </w:rPr>
        <w:t>List specific metrics</w:t>
      </w:r>
      <w:r w:rsidR="0038024A">
        <w:rPr>
          <w:rFonts w:ascii="Arial" w:hAnsi="Arial" w:cs="Arial"/>
          <w:sz w:val="18"/>
          <w:szCs w:val="18"/>
        </w:rPr>
        <w:t>/KPIs/</w:t>
      </w:r>
      <w:r w:rsidR="0038024A" w:rsidRPr="004D34F8">
        <w:rPr>
          <w:rFonts w:ascii="Arial" w:hAnsi="Arial" w:cs="Arial"/>
          <w:sz w:val="18"/>
          <w:szCs w:val="18"/>
        </w:rPr>
        <w:t>values</w:t>
      </w:r>
      <w:r w:rsidR="00012F0A">
        <w:rPr>
          <w:rFonts w:ascii="Arial" w:eastAsia="Arial" w:hAnsi="Arial" w:cs="Arial"/>
          <w:sz w:val="18"/>
          <w:szCs w:val="18"/>
        </w:rPr>
        <w:t>.</w:t>
      </w:r>
    </w:p>
    <w:p w14:paraId="13D21A0E" w14:textId="1B122DCE"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Did you meet the original target (impact) of the </w:t>
      </w:r>
      <w:r w:rsidR="002E663F">
        <w:rPr>
          <w:rFonts w:ascii="Arial" w:hAnsi="Arial" w:cs="Arial"/>
          <w:sz w:val="18"/>
          <w:szCs w:val="18"/>
        </w:rPr>
        <w:t>BPO</w:t>
      </w:r>
      <w:r w:rsidR="005847A2">
        <w:rPr>
          <w:rFonts w:ascii="Arial" w:hAnsi="Arial" w:cs="Arial"/>
          <w:sz w:val="18"/>
          <w:szCs w:val="18"/>
        </w:rPr>
        <w:t xml:space="preserve"> </w:t>
      </w:r>
      <w:r w:rsidR="00F2540F">
        <w:rPr>
          <w:rFonts w:ascii="Arial" w:hAnsi="Arial" w:cs="Arial"/>
          <w:sz w:val="18"/>
          <w:szCs w:val="18"/>
        </w:rPr>
        <w:t>project</w:t>
      </w:r>
      <w:r w:rsidRPr="004D34F8">
        <w:rPr>
          <w:rFonts w:ascii="Arial" w:hAnsi="Arial" w:cs="Arial"/>
          <w:sz w:val="18"/>
          <w:szCs w:val="18"/>
        </w:rPr>
        <w:t>? If not, why, and what was the gap?</w:t>
      </w:r>
    </w:p>
    <w:p w14:paraId="7E3E4F91" w14:textId="613C99D7"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How has the </w:t>
      </w:r>
      <w:r w:rsidR="006F0CEF">
        <w:rPr>
          <w:rFonts w:ascii="Arial" w:hAnsi="Arial" w:cs="Arial"/>
          <w:sz w:val="18"/>
          <w:szCs w:val="18"/>
        </w:rPr>
        <w:t>BPO</w:t>
      </w:r>
      <w:r w:rsidRPr="004D34F8">
        <w:rPr>
          <w:rFonts w:ascii="Arial" w:hAnsi="Arial" w:cs="Arial"/>
          <w:sz w:val="18"/>
          <w:szCs w:val="18"/>
        </w:rPr>
        <w:t xml:space="preserve"> impacted the enterprise beyond the metric</w:t>
      </w:r>
      <w:r w:rsidR="00307142">
        <w:rPr>
          <w:rFonts w:ascii="Arial" w:hAnsi="Arial" w:cs="Arial"/>
          <w:sz w:val="18"/>
          <w:szCs w:val="18"/>
        </w:rPr>
        <w:t>s</w:t>
      </w:r>
      <w:r w:rsidRPr="004D34F8">
        <w:rPr>
          <w:rFonts w:ascii="Arial" w:hAnsi="Arial" w:cs="Arial"/>
          <w:sz w:val="18"/>
          <w:szCs w:val="18"/>
        </w:rPr>
        <w:t xml:space="preserve"> listed above: e.g., in terms of competitive advantage, value-add, etc.?</w:t>
      </w:r>
    </w:p>
    <w:p w14:paraId="377F6EA1" w14:textId="4767D81C"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How has the impact of </w:t>
      </w:r>
      <w:r w:rsidR="006556FB">
        <w:rPr>
          <w:rFonts w:ascii="Arial" w:hAnsi="Arial" w:cs="Arial"/>
          <w:sz w:val="18"/>
          <w:szCs w:val="18"/>
        </w:rPr>
        <w:t xml:space="preserve">this </w:t>
      </w:r>
      <w:r w:rsidR="005D0AF7">
        <w:rPr>
          <w:rFonts w:ascii="Arial" w:hAnsi="Arial" w:cs="Arial"/>
          <w:sz w:val="18"/>
          <w:szCs w:val="18"/>
        </w:rPr>
        <w:t>BPO</w:t>
      </w:r>
      <w:r w:rsidRPr="004D34F8">
        <w:rPr>
          <w:rFonts w:ascii="Arial" w:hAnsi="Arial" w:cs="Arial"/>
          <w:sz w:val="18"/>
          <w:szCs w:val="18"/>
        </w:rPr>
        <w:t xml:space="preserve"> been recognized/celebrated/communicated internally (and externally)? Has this been reflected in employee/customer satisfaction or engagement metrics? </w:t>
      </w:r>
    </w:p>
    <w:p w14:paraId="47D2BE2C" w14:textId="77777777" w:rsidR="003C12BC" w:rsidRDefault="003C12BC" w:rsidP="00820E77">
      <w:pPr>
        <w:rPr>
          <w:rFonts w:ascii="Arial" w:hAnsi="Arial" w:cs="Arial"/>
          <w:b/>
          <w:sz w:val="18"/>
          <w:szCs w:val="18"/>
        </w:rPr>
      </w:pPr>
    </w:p>
    <w:p w14:paraId="0BFE0406" w14:textId="77777777" w:rsidR="00B119A2" w:rsidRPr="004D34F8" w:rsidRDefault="00B119A2" w:rsidP="00B119A2">
      <w:pPr>
        <w:rPr>
          <w:rFonts w:ascii="Arial" w:hAnsi="Arial" w:cs="Arial"/>
          <w:b/>
          <w:sz w:val="28"/>
          <w:szCs w:val="28"/>
          <w:u w:val="single"/>
        </w:rPr>
      </w:pPr>
      <w:r w:rsidRPr="004D34F8">
        <w:rPr>
          <w:rFonts w:ascii="Arial" w:hAnsi="Arial" w:cs="Arial"/>
          <w:b/>
          <w:sz w:val="28"/>
          <w:szCs w:val="28"/>
          <w:u w:val="single"/>
        </w:rPr>
        <w:t>Challenges Overcome</w:t>
      </w:r>
    </w:p>
    <w:p w14:paraId="2AED0591" w14:textId="7C767C6A" w:rsidR="00B119A2" w:rsidRPr="004D34F8" w:rsidRDefault="00B119A2" w:rsidP="00B119A2">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challenges and hurdles you faced during the </w:t>
      </w:r>
      <w:r w:rsidR="00633AD8">
        <w:rPr>
          <w:rFonts w:ascii="Arial" w:eastAsia="Times New Roman" w:hAnsi="Arial" w:cs="Arial"/>
          <w:color w:val="333333"/>
          <w:sz w:val="18"/>
          <w:szCs w:val="18"/>
        </w:rPr>
        <w:t>BPO</w:t>
      </w:r>
      <w:r w:rsidRPr="004D34F8">
        <w:rPr>
          <w:rFonts w:ascii="Arial" w:eastAsia="Times New Roman" w:hAnsi="Arial" w:cs="Arial"/>
          <w:color w:val="333333"/>
          <w:sz w:val="18"/>
          <w:szCs w:val="18"/>
        </w:rPr>
        <w:t xml:space="preserve"> </w:t>
      </w:r>
      <w:r w:rsidR="00633AD8">
        <w:rPr>
          <w:rFonts w:ascii="Arial" w:eastAsia="Times New Roman" w:hAnsi="Arial" w:cs="Arial"/>
          <w:color w:val="333333"/>
          <w:sz w:val="18"/>
          <w:szCs w:val="18"/>
        </w:rPr>
        <w:t>project</w:t>
      </w:r>
      <w:r w:rsidRPr="004D34F8">
        <w:rPr>
          <w:rFonts w:ascii="Arial" w:eastAsia="Times New Roman" w:hAnsi="Arial" w:cs="Arial"/>
          <w:color w:val="333333"/>
          <w:sz w:val="18"/>
          <w:szCs w:val="18"/>
        </w:rPr>
        <w:t xml:space="preserve">, and how you overcame these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p>
    <w:p w14:paraId="61FB45AB" w14:textId="5224DB56"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What was your single biggest challenge to overcome in this </w:t>
      </w:r>
      <w:r w:rsidR="003F2CA4">
        <w:rPr>
          <w:rFonts w:ascii="Arial" w:hAnsi="Arial" w:cs="Arial"/>
          <w:bCs/>
          <w:sz w:val="18"/>
          <w:szCs w:val="18"/>
        </w:rPr>
        <w:t>BPO</w:t>
      </w:r>
      <w:r w:rsidRPr="004D34F8">
        <w:rPr>
          <w:rFonts w:ascii="Arial" w:hAnsi="Arial" w:cs="Arial"/>
          <w:bCs/>
          <w:sz w:val="18"/>
          <w:szCs w:val="18"/>
        </w:rPr>
        <w:t xml:space="preserve"> </w:t>
      </w:r>
      <w:r w:rsidR="003F2CA4">
        <w:rPr>
          <w:rFonts w:ascii="Arial" w:hAnsi="Arial" w:cs="Arial"/>
          <w:bCs/>
          <w:sz w:val="18"/>
          <w:szCs w:val="18"/>
        </w:rPr>
        <w:t>integration</w:t>
      </w:r>
      <w:r w:rsidRPr="004D34F8">
        <w:rPr>
          <w:rFonts w:ascii="Arial" w:hAnsi="Arial" w:cs="Arial"/>
          <w:bCs/>
          <w:sz w:val="18"/>
          <w:szCs w:val="18"/>
        </w:rPr>
        <w:t xml:space="preserve"> and how did you do this?</w:t>
      </w:r>
    </w:p>
    <w:p w14:paraId="7FACA196" w14:textId="77777777"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Which of your stakeholder groups offered most resistance and why?</w:t>
      </w:r>
    </w:p>
    <w:p w14:paraId="1CBFE9FC" w14:textId="77777777"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How did you develop a targeted communications/change management approach to ensure you </w:t>
      </w:r>
      <w:proofErr w:type="gramStart"/>
      <w:r w:rsidRPr="004D34F8">
        <w:rPr>
          <w:rFonts w:ascii="Arial" w:hAnsi="Arial" w:cs="Arial"/>
          <w:bCs/>
          <w:sz w:val="18"/>
          <w:szCs w:val="18"/>
        </w:rPr>
        <w:t>engaged</w:t>
      </w:r>
      <w:proofErr w:type="gramEnd"/>
      <w:r w:rsidRPr="004D34F8">
        <w:rPr>
          <w:rFonts w:ascii="Arial" w:hAnsi="Arial" w:cs="Arial"/>
          <w:bCs/>
          <w:sz w:val="18"/>
          <w:szCs w:val="18"/>
        </w:rPr>
        <w:t xml:space="preserve"> resisters, as well as other stakeholders?</w:t>
      </w:r>
    </w:p>
    <w:p w14:paraId="09803102" w14:textId="74F1CD15"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How did you </w:t>
      </w:r>
      <w:r w:rsidR="00C066CA">
        <w:rPr>
          <w:rFonts w:ascii="Arial" w:hAnsi="Arial" w:cs="Arial"/>
          <w:bCs/>
          <w:sz w:val="18"/>
          <w:szCs w:val="18"/>
        </w:rPr>
        <w:t>integrate</w:t>
      </w:r>
      <w:r w:rsidRPr="004D34F8">
        <w:rPr>
          <w:rFonts w:ascii="Arial" w:hAnsi="Arial" w:cs="Arial"/>
          <w:bCs/>
          <w:sz w:val="18"/>
          <w:szCs w:val="18"/>
        </w:rPr>
        <w:t xml:space="preserve"> </w:t>
      </w:r>
      <w:r w:rsidR="007263F5">
        <w:rPr>
          <w:rFonts w:ascii="Arial" w:hAnsi="Arial" w:cs="Arial"/>
          <w:bCs/>
          <w:sz w:val="18"/>
          <w:szCs w:val="18"/>
        </w:rPr>
        <w:t xml:space="preserve">and engage </w:t>
      </w:r>
      <w:r w:rsidR="00DC75F6">
        <w:rPr>
          <w:rFonts w:ascii="Arial" w:hAnsi="Arial" w:cs="Arial"/>
          <w:bCs/>
          <w:sz w:val="18"/>
          <w:szCs w:val="18"/>
        </w:rPr>
        <w:t xml:space="preserve">the </w:t>
      </w:r>
      <w:r w:rsidR="003234E0">
        <w:rPr>
          <w:rFonts w:ascii="Arial" w:hAnsi="Arial" w:cs="Arial"/>
          <w:bCs/>
          <w:sz w:val="18"/>
          <w:szCs w:val="18"/>
        </w:rPr>
        <w:t>BPO</w:t>
      </w:r>
      <w:r w:rsidR="00DC75F6">
        <w:rPr>
          <w:rFonts w:ascii="Arial" w:hAnsi="Arial" w:cs="Arial"/>
          <w:bCs/>
          <w:sz w:val="18"/>
          <w:szCs w:val="18"/>
        </w:rPr>
        <w:t xml:space="preserve"> </w:t>
      </w:r>
      <w:r w:rsidR="003234E0">
        <w:rPr>
          <w:rFonts w:ascii="Arial" w:hAnsi="Arial" w:cs="Arial"/>
          <w:bCs/>
          <w:sz w:val="18"/>
          <w:szCs w:val="18"/>
        </w:rPr>
        <w:t xml:space="preserve">provider </w:t>
      </w:r>
      <w:r w:rsidRPr="004D34F8">
        <w:rPr>
          <w:rFonts w:ascii="Arial" w:hAnsi="Arial" w:cs="Arial"/>
          <w:bCs/>
          <w:sz w:val="18"/>
          <w:szCs w:val="18"/>
        </w:rPr>
        <w:t xml:space="preserve">into </w:t>
      </w:r>
      <w:proofErr w:type="gramStart"/>
      <w:r w:rsidR="0093068C">
        <w:rPr>
          <w:rFonts w:ascii="Arial" w:hAnsi="Arial" w:cs="Arial"/>
          <w:bCs/>
          <w:sz w:val="18"/>
          <w:szCs w:val="18"/>
        </w:rPr>
        <w:t>change</w:t>
      </w:r>
      <w:proofErr w:type="gramEnd"/>
      <w:r w:rsidR="0093068C">
        <w:rPr>
          <w:rFonts w:ascii="Arial" w:hAnsi="Arial" w:cs="Arial"/>
          <w:bCs/>
          <w:sz w:val="18"/>
          <w:szCs w:val="18"/>
        </w:rPr>
        <w:t xml:space="preserve"> management initiatives</w:t>
      </w:r>
      <w:r w:rsidRPr="004D34F8">
        <w:rPr>
          <w:rFonts w:ascii="Arial" w:hAnsi="Arial" w:cs="Arial"/>
          <w:bCs/>
          <w:sz w:val="18"/>
          <w:szCs w:val="18"/>
        </w:rPr>
        <w:t>?</w:t>
      </w:r>
    </w:p>
    <w:p w14:paraId="15E4BFA5" w14:textId="2574C0F4"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What was the single most effective action you took to bring stakeholders on board, and which groups were most </w:t>
      </w:r>
      <w:r w:rsidR="00795C05">
        <w:rPr>
          <w:rFonts w:ascii="Arial" w:hAnsi="Arial" w:cs="Arial"/>
          <w:bCs/>
          <w:sz w:val="18"/>
          <w:szCs w:val="18"/>
        </w:rPr>
        <w:t>appreciative</w:t>
      </w:r>
      <w:r w:rsidRPr="004D34F8">
        <w:rPr>
          <w:rFonts w:ascii="Arial" w:hAnsi="Arial" w:cs="Arial"/>
          <w:bCs/>
          <w:sz w:val="18"/>
          <w:szCs w:val="18"/>
        </w:rPr>
        <w:t xml:space="preserve"> of the </w:t>
      </w:r>
      <w:r w:rsidR="00A67A27">
        <w:rPr>
          <w:rFonts w:ascii="Arial" w:hAnsi="Arial" w:cs="Arial"/>
          <w:bCs/>
          <w:sz w:val="18"/>
          <w:szCs w:val="18"/>
        </w:rPr>
        <w:t>impact/result</w:t>
      </w:r>
      <w:r w:rsidRPr="004D34F8">
        <w:rPr>
          <w:rFonts w:ascii="Arial" w:hAnsi="Arial" w:cs="Arial"/>
          <w:bCs/>
          <w:sz w:val="18"/>
          <w:szCs w:val="18"/>
        </w:rPr>
        <w:t>?</w:t>
      </w:r>
    </w:p>
    <w:p w14:paraId="131B502B" w14:textId="77777777" w:rsidR="003C12BC" w:rsidRDefault="003C12BC" w:rsidP="00820E77">
      <w:pPr>
        <w:rPr>
          <w:rFonts w:ascii="Arial" w:hAnsi="Arial" w:cs="Arial"/>
          <w:b/>
          <w:sz w:val="18"/>
          <w:szCs w:val="18"/>
        </w:rPr>
      </w:pPr>
    </w:p>
    <w:p w14:paraId="73722996" w14:textId="6E37F122" w:rsidR="00820E77" w:rsidRPr="00385F71" w:rsidRDefault="00820E77" w:rsidP="00820E77">
      <w:pPr>
        <w:rPr>
          <w:rFonts w:ascii="Arial" w:hAnsi="Arial" w:cs="Arial"/>
          <w:sz w:val="18"/>
          <w:szCs w:val="18"/>
        </w:rPr>
      </w:pPr>
      <w:r w:rsidRPr="00385F71">
        <w:rPr>
          <w:rFonts w:ascii="Arial" w:hAnsi="Arial" w:cs="Arial"/>
          <w:sz w:val="18"/>
          <w:szCs w:val="18"/>
        </w:rPr>
        <w:t xml:space="preserve">In 200 words, please explain </w:t>
      </w:r>
      <w:r w:rsidRPr="00385F71">
        <w:rPr>
          <w:rFonts w:ascii="Arial" w:hAnsi="Arial" w:cs="Arial"/>
          <w:noProof/>
          <w:sz w:val="18"/>
          <w:szCs w:val="18"/>
        </w:rPr>
        <w:t xml:space="preserve">what differentiates this </w:t>
      </w:r>
      <w:r w:rsidR="00043041">
        <w:rPr>
          <w:rFonts w:ascii="Arial" w:hAnsi="Arial" w:cs="Arial"/>
          <w:noProof/>
          <w:sz w:val="18"/>
          <w:szCs w:val="18"/>
        </w:rPr>
        <w:t>BPO</w:t>
      </w:r>
      <w:r w:rsidRPr="00385F71">
        <w:rPr>
          <w:rFonts w:ascii="Arial" w:hAnsi="Arial" w:cs="Arial"/>
          <w:noProof/>
          <w:sz w:val="18"/>
          <w:szCs w:val="18"/>
        </w:rPr>
        <w:t xml:space="preserve"> from its competitors</w:t>
      </w:r>
      <w:r w:rsidR="00E25930" w:rsidRPr="00385F71">
        <w:rPr>
          <w:rFonts w:ascii="Arial" w:hAnsi="Arial" w:cs="Arial"/>
          <w:noProof/>
          <w:sz w:val="18"/>
          <w:szCs w:val="18"/>
        </w:rPr>
        <w:t>.</w:t>
      </w:r>
      <w:r w:rsidRPr="00385F71">
        <w:rPr>
          <w:rFonts w:ascii="Arial" w:hAnsi="Arial" w:cs="Arial"/>
          <w:sz w:val="18"/>
          <w:szCs w:val="18"/>
        </w:rPr>
        <w:t xml:space="preserve"> </w:t>
      </w:r>
    </w:p>
    <w:p w14:paraId="7DB24564" w14:textId="77777777" w:rsidR="00820E77" w:rsidRPr="004D34F8" w:rsidRDefault="00820E77" w:rsidP="00820E77">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4BCDC401" w14:textId="77777777" w:rsidR="00726380" w:rsidRPr="003C12BC" w:rsidRDefault="00726380" w:rsidP="001E2CA8">
      <w:pPr>
        <w:widowControl/>
        <w:autoSpaceDE w:val="0"/>
        <w:autoSpaceDN w:val="0"/>
        <w:adjustRightInd w:val="0"/>
        <w:spacing w:after="0" w:line="240" w:lineRule="auto"/>
        <w:rPr>
          <w:rFonts w:ascii="OpenSans-Regular" w:hAnsi="OpenSans-Regular" w:cs="OpenSans-Regular"/>
          <w:b/>
          <w:sz w:val="19"/>
          <w:szCs w:val="19"/>
        </w:rPr>
      </w:pPr>
    </w:p>
    <w:p w14:paraId="2FBDCBBE" w14:textId="1B277062" w:rsidR="00F75D26" w:rsidRPr="00311E22" w:rsidRDefault="008A191F" w:rsidP="007A32C7">
      <w:pPr>
        <w:widowControl/>
        <w:autoSpaceDE w:val="0"/>
        <w:autoSpaceDN w:val="0"/>
        <w:adjustRightInd w:val="0"/>
        <w:spacing w:after="0" w:line="240" w:lineRule="auto"/>
        <w:rPr>
          <w:rFonts w:ascii="OpenSans-Regular" w:hAnsi="OpenSans-Regular" w:cs="OpenSans-Regular"/>
          <w:sz w:val="19"/>
          <w:szCs w:val="19"/>
        </w:rPr>
      </w:pPr>
      <w:r w:rsidRPr="00311E22">
        <w:rPr>
          <w:rFonts w:ascii="OpenSans-Regular" w:hAnsi="OpenSans-Regular" w:cs="OpenSans-Regular"/>
          <w:sz w:val="19"/>
          <w:szCs w:val="19"/>
        </w:rPr>
        <w:t xml:space="preserve">In </w:t>
      </w:r>
      <w:r w:rsidR="00B41852" w:rsidRPr="00311E22">
        <w:rPr>
          <w:rFonts w:ascii="OpenSans-Regular" w:hAnsi="OpenSans-Regular" w:cs="OpenSans-Regular"/>
          <w:sz w:val="19"/>
          <w:szCs w:val="19"/>
        </w:rPr>
        <w:t xml:space="preserve">300 words </w:t>
      </w:r>
      <w:r w:rsidRPr="00311E22">
        <w:rPr>
          <w:rFonts w:ascii="OpenSans-Regular" w:hAnsi="OpenSans-Regular" w:cs="OpenSans-Regular"/>
          <w:sz w:val="19"/>
          <w:szCs w:val="19"/>
        </w:rPr>
        <w:t xml:space="preserve">or less, please provide a summary quote </w:t>
      </w:r>
      <w:r w:rsidR="00F75D26" w:rsidRPr="00311E22">
        <w:rPr>
          <w:rFonts w:ascii="OpenSans-Regular" w:hAnsi="OpenSans-Regular" w:cs="OpenSans-Regular"/>
          <w:sz w:val="19"/>
          <w:szCs w:val="19"/>
        </w:rPr>
        <w:t xml:space="preserve">that outlines the impact and real benefit this </w:t>
      </w:r>
      <w:r w:rsidR="009D148F">
        <w:rPr>
          <w:rFonts w:ascii="OpenSans-Regular" w:hAnsi="OpenSans-Regular" w:cs="OpenSans-Regular"/>
          <w:sz w:val="19"/>
          <w:szCs w:val="19"/>
        </w:rPr>
        <w:t>BPO</w:t>
      </w:r>
      <w:r w:rsidR="00F75D26" w:rsidRPr="00311E22">
        <w:rPr>
          <w:rFonts w:ascii="OpenSans-Regular" w:hAnsi="OpenSans-Regular" w:cs="OpenSans-Regular"/>
          <w:sz w:val="19"/>
          <w:szCs w:val="19"/>
        </w:rPr>
        <w:t xml:space="preserve"> has provided to your </w:t>
      </w:r>
      <w:r w:rsidR="007106AF" w:rsidRPr="00311E22">
        <w:rPr>
          <w:rFonts w:ascii="OpenSans-Regular" w:hAnsi="OpenSans-Regular" w:cs="OpenSans-Regular"/>
          <w:sz w:val="19"/>
          <w:szCs w:val="19"/>
        </w:rPr>
        <w:t>S</w:t>
      </w:r>
      <w:r w:rsidR="00F75D26" w:rsidRPr="00311E22">
        <w:rPr>
          <w:rFonts w:ascii="OpenSans-Regular" w:hAnsi="OpenSans-Regular" w:cs="OpenSans-Regular"/>
          <w:sz w:val="19"/>
          <w:szCs w:val="19"/>
        </w:rPr>
        <w:t xml:space="preserve">hared </w:t>
      </w:r>
      <w:r w:rsidR="007106AF" w:rsidRPr="00311E22">
        <w:rPr>
          <w:rFonts w:ascii="OpenSans-Regular" w:hAnsi="OpenSans-Regular" w:cs="OpenSans-Regular"/>
          <w:sz w:val="19"/>
          <w:szCs w:val="19"/>
        </w:rPr>
        <w:t>S</w:t>
      </w:r>
      <w:r w:rsidR="00F75D26" w:rsidRPr="00311E22">
        <w:rPr>
          <w:rFonts w:ascii="OpenSans-Regular" w:hAnsi="OpenSans-Regular" w:cs="OpenSans-Regular"/>
          <w:sz w:val="19"/>
          <w:szCs w:val="19"/>
        </w:rPr>
        <w:t>ervices.</w:t>
      </w:r>
    </w:p>
    <w:p w14:paraId="1FBD52A5" w14:textId="77777777" w:rsidR="00611AD0" w:rsidRDefault="00611AD0" w:rsidP="007A32C7">
      <w:pPr>
        <w:widowControl/>
        <w:autoSpaceDE w:val="0"/>
        <w:autoSpaceDN w:val="0"/>
        <w:adjustRightInd w:val="0"/>
        <w:spacing w:after="0" w:line="240" w:lineRule="auto"/>
        <w:rPr>
          <w:rFonts w:ascii="OpenSans-Regular" w:hAnsi="OpenSans-Regular" w:cs="OpenSans-Regular"/>
          <w:sz w:val="19"/>
          <w:szCs w:val="19"/>
        </w:rPr>
      </w:pPr>
    </w:p>
    <w:p w14:paraId="1FBCB143" w14:textId="77777777" w:rsidR="00611AD0" w:rsidRPr="004D34F8" w:rsidRDefault="00611AD0" w:rsidP="00611AD0">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66B3EDF5" w14:textId="77777777" w:rsidR="00611AD0" w:rsidRDefault="00611AD0" w:rsidP="007A32C7">
      <w:pPr>
        <w:widowControl/>
        <w:autoSpaceDE w:val="0"/>
        <w:autoSpaceDN w:val="0"/>
        <w:adjustRightInd w:val="0"/>
        <w:spacing w:after="0" w:line="240" w:lineRule="auto"/>
        <w:rPr>
          <w:rFonts w:ascii="OpenSans-Regular" w:hAnsi="OpenSans-Regular" w:cs="OpenSans-Regular"/>
          <w:sz w:val="19"/>
          <w:szCs w:val="19"/>
        </w:rPr>
      </w:pPr>
    </w:p>
    <w:p w14:paraId="51840877" w14:textId="77777777" w:rsidR="00F75D26" w:rsidRDefault="00F75D26" w:rsidP="007A32C7">
      <w:pPr>
        <w:widowControl/>
        <w:autoSpaceDE w:val="0"/>
        <w:autoSpaceDN w:val="0"/>
        <w:adjustRightInd w:val="0"/>
        <w:spacing w:after="0" w:line="240" w:lineRule="auto"/>
        <w:rPr>
          <w:rFonts w:ascii="OpenSans-Regular" w:hAnsi="OpenSans-Regular" w:cs="OpenSans-Regular"/>
          <w:sz w:val="19"/>
          <w:szCs w:val="19"/>
        </w:rPr>
      </w:pPr>
    </w:p>
    <w:p w14:paraId="30B63290" w14:textId="77777777" w:rsidR="00A66DE8" w:rsidRDefault="00A66DE8" w:rsidP="007A32C7">
      <w:pPr>
        <w:widowControl/>
        <w:autoSpaceDE w:val="0"/>
        <w:autoSpaceDN w:val="0"/>
        <w:adjustRightInd w:val="0"/>
        <w:spacing w:after="0" w:line="240" w:lineRule="auto"/>
        <w:rPr>
          <w:rFonts w:ascii="OpenSans-Regular" w:hAnsi="OpenSans-Regular" w:cs="OpenSans-Regular"/>
          <w:sz w:val="19"/>
          <w:szCs w:val="19"/>
        </w:rPr>
      </w:pPr>
    </w:p>
    <w:p w14:paraId="58BE96E0" w14:textId="77777777" w:rsidR="00A66DE8" w:rsidRPr="00345402" w:rsidRDefault="00A66DE8" w:rsidP="00345402">
      <w:pPr>
        <w:spacing w:after="0" w:line="240" w:lineRule="auto"/>
        <w:ind w:left="4259" w:right="3978"/>
        <w:rPr>
          <w:rFonts w:ascii="Arial" w:eastAsia="Arial" w:hAnsi="Arial" w:cs="Arial"/>
          <w:sz w:val="36"/>
          <w:szCs w:val="40"/>
        </w:rPr>
      </w:pPr>
      <w:r w:rsidRPr="00A66DE8">
        <w:rPr>
          <w:rFonts w:ascii="Arial" w:eastAsia="Arial" w:hAnsi="Arial" w:cs="Arial"/>
          <w:sz w:val="36"/>
          <w:szCs w:val="40"/>
        </w:rPr>
        <w:t>Tha</w:t>
      </w:r>
      <w:r w:rsidRPr="00A66DE8">
        <w:rPr>
          <w:rFonts w:ascii="Arial" w:eastAsia="Arial" w:hAnsi="Arial" w:cs="Arial"/>
          <w:spacing w:val="-2"/>
          <w:sz w:val="36"/>
          <w:szCs w:val="40"/>
        </w:rPr>
        <w:t>n</w:t>
      </w:r>
      <w:r w:rsidRPr="00A66DE8">
        <w:rPr>
          <w:rFonts w:ascii="Arial" w:eastAsia="Arial" w:hAnsi="Arial" w:cs="Arial"/>
          <w:sz w:val="36"/>
          <w:szCs w:val="40"/>
        </w:rPr>
        <w:t xml:space="preserve">k </w:t>
      </w:r>
      <w:r w:rsidRPr="00A66DE8">
        <w:rPr>
          <w:rFonts w:ascii="Arial" w:eastAsia="Arial" w:hAnsi="Arial" w:cs="Arial"/>
          <w:spacing w:val="-1"/>
          <w:sz w:val="36"/>
          <w:szCs w:val="40"/>
        </w:rPr>
        <w:t>Y</w:t>
      </w:r>
      <w:r w:rsidRPr="00A66DE8">
        <w:rPr>
          <w:rFonts w:ascii="Arial" w:eastAsia="Arial" w:hAnsi="Arial" w:cs="Arial"/>
          <w:sz w:val="36"/>
          <w:szCs w:val="40"/>
        </w:rPr>
        <w:t>ou!</w:t>
      </w:r>
    </w:p>
    <w:p w14:paraId="22AF040A" w14:textId="77777777" w:rsidR="00A66DE8" w:rsidRPr="00A66DE8" w:rsidRDefault="00A66DE8" w:rsidP="00A66DE8">
      <w:pPr>
        <w:spacing w:line="360" w:lineRule="auto"/>
        <w:jc w:val="center"/>
        <w:rPr>
          <w:rFonts w:ascii="Arial" w:hAnsi="Arial" w:cs="Arial"/>
          <w:sz w:val="16"/>
          <w:szCs w:val="18"/>
        </w:rPr>
      </w:pPr>
      <w:r w:rsidRPr="00A66DE8">
        <w:rPr>
          <w:rFonts w:ascii="Arial" w:hAnsi="Arial" w:cs="Arial"/>
          <w:sz w:val="16"/>
          <w:szCs w:val="18"/>
        </w:rPr>
        <w:t>Your application has been completed.</w:t>
      </w:r>
    </w:p>
    <w:p w14:paraId="1E3DC4D3" w14:textId="59B7C671" w:rsidR="00A66DE8" w:rsidRPr="007A32C7" w:rsidRDefault="00A66DE8" w:rsidP="79E8CD10">
      <w:pPr>
        <w:widowControl/>
        <w:autoSpaceDE w:val="0"/>
        <w:autoSpaceDN w:val="0"/>
        <w:adjustRightInd w:val="0"/>
        <w:spacing w:after="0" w:line="203" w:lineRule="exact"/>
        <w:ind w:left="1483" w:right="1205"/>
        <w:jc w:val="center"/>
        <w:rPr>
          <w:rFonts w:cs="Arial"/>
          <w:sz w:val="18"/>
          <w:szCs w:val="18"/>
        </w:rPr>
      </w:pPr>
      <w:r w:rsidRPr="79E8CD10">
        <w:rPr>
          <w:rFonts w:ascii="Arial" w:hAnsi="Arial" w:cs="Arial"/>
          <w:sz w:val="16"/>
          <w:szCs w:val="16"/>
        </w:rPr>
        <w:t xml:space="preserve">Please email this application and any supporting documents to </w:t>
      </w:r>
      <w:hyperlink r:id="rId15" w:history="1">
        <w:r w:rsidR="00B83CB0" w:rsidRPr="006D7EFD">
          <w:rPr>
            <w:rStyle w:val="Hyperlink"/>
            <w:rFonts w:ascii="Arial" w:hAnsi="Arial" w:cs="Arial"/>
            <w:sz w:val="18"/>
            <w:szCs w:val="18"/>
            <w:highlight w:val="yellow"/>
          </w:rPr>
          <w:t>[event</w:t>
        </w:r>
      </w:hyperlink>
      <w:r w:rsidR="00B83CB0" w:rsidRPr="006D7EFD">
        <w:rPr>
          <w:rStyle w:val="Hyperlink"/>
          <w:rFonts w:ascii="Arial" w:hAnsi="Arial" w:cs="Arial"/>
          <w:sz w:val="18"/>
          <w:szCs w:val="18"/>
          <w:highlight w:val="yellow"/>
        </w:rPr>
        <w:t xml:space="preserve"> producer]</w:t>
      </w:r>
      <w:r w:rsidR="00B83CB0" w:rsidRPr="006D7EFD">
        <w:rPr>
          <w:rFonts w:ascii="Arial" w:hAnsi="Arial" w:cs="Arial"/>
          <w:sz w:val="18"/>
          <w:szCs w:val="18"/>
          <w:highlight w:val="yellow"/>
        </w:rPr>
        <w:t>.</w:t>
      </w:r>
    </w:p>
    <w:sectPr w:rsidR="00A66DE8" w:rsidRPr="007A32C7" w:rsidSect="00BC6F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CB00" w14:textId="77777777" w:rsidR="002516B6" w:rsidRDefault="002516B6">
      <w:pPr>
        <w:spacing w:after="0" w:line="240" w:lineRule="auto"/>
      </w:pPr>
      <w:r>
        <w:separator/>
      </w:r>
    </w:p>
  </w:endnote>
  <w:endnote w:type="continuationSeparator" w:id="0">
    <w:p w14:paraId="0055FF66" w14:textId="77777777" w:rsidR="002516B6" w:rsidRDefault="0025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DEC2" w14:textId="77777777" w:rsidR="002516B6" w:rsidRDefault="002516B6">
      <w:pPr>
        <w:spacing w:after="0" w:line="240" w:lineRule="auto"/>
      </w:pPr>
      <w:r>
        <w:separator/>
      </w:r>
    </w:p>
  </w:footnote>
  <w:footnote w:type="continuationSeparator" w:id="0">
    <w:p w14:paraId="2843F8F3" w14:textId="77777777" w:rsidR="002516B6" w:rsidRDefault="0025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8D6D" w14:textId="77777777" w:rsidR="00EC2843" w:rsidRDefault="00EC2843" w:rsidP="00AE52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C54D3"/>
    <w:multiLevelType w:val="hybridMultilevel"/>
    <w:tmpl w:val="4600C1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3710">
    <w:abstractNumId w:val="4"/>
  </w:num>
  <w:num w:numId="2" w16cid:durableId="1549337629">
    <w:abstractNumId w:val="0"/>
  </w:num>
  <w:num w:numId="3" w16cid:durableId="1219433916">
    <w:abstractNumId w:val="7"/>
  </w:num>
  <w:num w:numId="4" w16cid:durableId="1587425363">
    <w:abstractNumId w:val="2"/>
  </w:num>
  <w:num w:numId="5" w16cid:durableId="1829443601">
    <w:abstractNumId w:val="3"/>
  </w:num>
  <w:num w:numId="6" w16cid:durableId="1295522207">
    <w:abstractNumId w:val="6"/>
  </w:num>
  <w:num w:numId="7" w16cid:durableId="490491945">
    <w:abstractNumId w:val="5"/>
  </w:num>
  <w:num w:numId="8" w16cid:durableId="151534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70"/>
    <w:rsid w:val="00012F0A"/>
    <w:rsid w:val="00016E15"/>
    <w:rsid w:val="0002207C"/>
    <w:rsid w:val="00043041"/>
    <w:rsid w:val="0005052C"/>
    <w:rsid w:val="00057BA4"/>
    <w:rsid w:val="00072C52"/>
    <w:rsid w:val="0007324F"/>
    <w:rsid w:val="00075D15"/>
    <w:rsid w:val="00083513"/>
    <w:rsid w:val="00085ADD"/>
    <w:rsid w:val="00091641"/>
    <w:rsid w:val="000B024A"/>
    <w:rsid w:val="000B2A86"/>
    <w:rsid w:val="000B4ABD"/>
    <w:rsid w:val="000B7DA8"/>
    <w:rsid w:val="000C0509"/>
    <w:rsid w:val="000C0D08"/>
    <w:rsid w:val="000C4F5C"/>
    <w:rsid w:val="000D24CC"/>
    <w:rsid w:val="000D2A5A"/>
    <w:rsid w:val="000E459D"/>
    <w:rsid w:val="000F47D9"/>
    <w:rsid w:val="001074B0"/>
    <w:rsid w:val="0012003B"/>
    <w:rsid w:val="001268C9"/>
    <w:rsid w:val="001278D4"/>
    <w:rsid w:val="00131A90"/>
    <w:rsid w:val="00135F65"/>
    <w:rsid w:val="00136E96"/>
    <w:rsid w:val="00141A1A"/>
    <w:rsid w:val="00142010"/>
    <w:rsid w:val="00146DBB"/>
    <w:rsid w:val="00150F53"/>
    <w:rsid w:val="00186D47"/>
    <w:rsid w:val="00187D8C"/>
    <w:rsid w:val="0019183E"/>
    <w:rsid w:val="00192D31"/>
    <w:rsid w:val="001B5A4A"/>
    <w:rsid w:val="001C0F94"/>
    <w:rsid w:val="001C1F9B"/>
    <w:rsid w:val="001C293E"/>
    <w:rsid w:val="001D0311"/>
    <w:rsid w:val="001D1232"/>
    <w:rsid w:val="001E2CA8"/>
    <w:rsid w:val="001F2B48"/>
    <w:rsid w:val="00200AFD"/>
    <w:rsid w:val="002045F7"/>
    <w:rsid w:val="00206608"/>
    <w:rsid w:val="00226CAF"/>
    <w:rsid w:val="00236B0E"/>
    <w:rsid w:val="00237515"/>
    <w:rsid w:val="00237667"/>
    <w:rsid w:val="0024280B"/>
    <w:rsid w:val="00243568"/>
    <w:rsid w:val="002451BD"/>
    <w:rsid w:val="002516B6"/>
    <w:rsid w:val="002548F4"/>
    <w:rsid w:val="00255D42"/>
    <w:rsid w:val="00261B6B"/>
    <w:rsid w:val="00275C5D"/>
    <w:rsid w:val="00295989"/>
    <w:rsid w:val="002B12BC"/>
    <w:rsid w:val="002B6BCD"/>
    <w:rsid w:val="002D101D"/>
    <w:rsid w:val="002E663F"/>
    <w:rsid w:val="002F055D"/>
    <w:rsid w:val="002F5433"/>
    <w:rsid w:val="002F78A2"/>
    <w:rsid w:val="00307142"/>
    <w:rsid w:val="00311E22"/>
    <w:rsid w:val="00317D36"/>
    <w:rsid w:val="00321300"/>
    <w:rsid w:val="003234E0"/>
    <w:rsid w:val="003361A5"/>
    <w:rsid w:val="00345402"/>
    <w:rsid w:val="0035102C"/>
    <w:rsid w:val="00352182"/>
    <w:rsid w:val="003730CC"/>
    <w:rsid w:val="00377485"/>
    <w:rsid w:val="0038024A"/>
    <w:rsid w:val="00385E5F"/>
    <w:rsid w:val="00385F71"/>
    <w:rsid w:val="00392B61"/>
    <w:rsid w:val="003A0E78"/>
    <w:rsid w:val="003B0A18"/>
    <w:rsid w:val="003B448A"/>
    <w:rsid w:val="003B58A1"/>
    <w:rsid w:val="003C12BC"/>
    <w:rsid w:val="003C31F1"/>
    <w:rsid w:val="003D204C"/>
    <w:rsid w:val="003D78EA"/>
    <w:rsid w:val="003E0559"/>
    <w:rsid w:val="003E473E"/>
    <w:rsid w:val="003F2CA4"/>
    <w:rsid w:val="004123B9"/>
    <w:rsid w:val="00427BF7"/>
    <w:rsid w:val="00431EA3"/>
    <w:rsid w:val="00436104"/>
    <w:rsid w:val="00456503"/>
    <w:rsid w:val="004653E1"/>
    <w:rsid w:val="00465E05"/>
    <w:rsid w:val="00471B9D"/>
    <w:rsid w:val="00474733"/>
    <w:rsid w:val="004820C1"/>
    <w:rsid w:val="004834C7"/>
    <w:rsid w:val="00494542"/>
    <w:rsid w:val="004A4C58"/>
    <w:rsid w:val="004C1884"/>
    <w:rsid w:val="004C235F"/>
    <w:rsid w:val="004D5693"/>
    <w:rsid w:val="004E4484"/>
    <w:rsid w:val="004F48C7"/>
    <w:rsid w:val="0050157D"/>
    <w:rsid w:val="005103B2"/>
    <w:rsid w:val="0052681C"/>
    <w:rsid w:val="00526A9D"/>
    <w:rsid w:val="00534A1D"/>
    <w:rsid w:val="0054647C"/>
    <w:rsid w:val="00561AEA"/>
    <w:rsid w:val="00562EBC"/>
    <w:rsid w:val="00563482"/>
    <w:rsid w:val="00573916"/>
    <w:rsid w:val="0057425D"/>
    <w:rsid w:val="005847A2"/>
    <w:rsid w:val="005870FC"/>
    <w:rsid w:val="00587C96"/>
    <w:rsid w:val="005C0924"/>
    <w:rsid w:val="005D0AF7"/>
    <w:rsid w:val="005D5157"/>
    <w:rsid w:val="005E06CD"/>
    <w:rsid w:val="005E69D9"/>
    <w:rsid w:val="00611AD0"/>
    <w:rsid w:val="00612458"/>
    <w:rsid w:val="00633AD8"/>
    <w:rsid w:val="00636CC0"/>
    <w:rsid w:val="006556FB"/>
    <w:rsid w:val="00662418"/>
    <w:rsid w:val="006712AF"/>
    <w:rsid w:val="00682317"/>
    <w:rsid w:val="00686C35"/>
    <w:rsid w:val="006A5F85"/>
    <w:rsid w:val="006F0CEF"/>
    <w:rsid w:val="006F32D2"/>
    <w:rsid w:val="006F6CB4"/>
    <w:rsid w:val="00703F93"/>
    <w:rsid w:val="007079ED"/>
    <w:rsid w:val="007106AF"/>
    <w:rsid w:val="007157FB"/>
    <w:rsid w:val="00726380"/>
    <w:rsid w:val="007263F5"/>
    <w:rsid w:val="00731B86"/>
    <w:rsid w:val="00737D4D"/>
    <w:rsid w:val="007436E8"/>
    <w:rsid w:val="00771547"/>
    <w:rsid w:val="00780844"/>
    <w:rsid w:val="00780DE0"/>
    <w:rsid w:val="007860D5"/>
    <w:rsid w:val="00787C61"/>
    <w:rsid w:val="00795C05"/>
    <w:rsid w:val="007A32C7"/>
    <w:rsid w:val="007A4B66"/>
    <w:rsid w:val="007A7A9F"/>
    <w:rsid w:val="007D456B"/>
    <w:rsid w:val="007E236D"/>
    <w:rsid w:val="007F2C7D"/>
    <w:rsid w:val="007F7211"/>
    <w:rsid w:val="008103C5"/>
    <w:rsid w:val="00820E77"/>
    <w:rsid w:val="00884A0F"/>
    <w:rsid w:val="00897E94"/>
    <w:rsid w:val="008A191F"/>
    <w:rsid w:val="008B137D"/>
    <w:rsid w:val="008C74B9"/>
    <w:rsid w:val="008D259C"/>
    <w:rsid w:val="00912618"/>
    <w:rsid w:val="00925390"/>
    <w:rsid w:val="0093068C"/>
    <w:rsid w:val="00931A51"/>
    <w:rsid w:val="00965FA7"/>
    <w:rsid w:val="00966C8C"/>
    <w:rsid w:val="00972207"/>
    <w:rsid w:val="009859A6"/>
    <w:rsid w:val="009876DA"/>
    <w:rsid w:val="00997ACB"/>
    <w:rsid w:val="009A698C"/>
    <w:rsid w:val="009B00B6"/>
    <w:rsid w:val="009D148F"/>
    <w:rsid w:val="009D29ED"/>
    <w:rsid w:val="009E3BA6"/>
    <w:rsid w:val="009F6FC5"/>
    <w:rsid w:val="009F7787"/>
    <w:rsid w:val="00A00A68"/>
    <w:rsid w:val="00A17FAB"/>
    <w:rsid w:val="00A20293"/>
    <w:rsid w:val="00A658A0"/>
    <w:rsid w:val="00A66DE8"/>
    <w:rsid w:val="00A67A27"/>
    <w:rsid w:val="00A7216E"/>
    <w:rsid w:val="00AA17F2"/>
    <w:rsid w:val="00AA19BF"/>
    <w:rsid w:val="00AA2499"/>
    <w:rsid w:val="00AB5A44"/>
    <w:rsid w:val="00AC49E2"/>
    <w:rsid w:val="00AD1319"/>
    <w:rsid w:val="00AE02AA"/>
    <w:rsid w:val="00AF7747"/>
    <w:rsid w:val="00B003BC"/>
    <w:rsid w:val="00B119A2"/>
    <w:rsid w:val="00B12DA6"/>
    <w:rsid w:val="00B1751B"/>
    <w:rsid w:val="00B202BA"/>
    <w:rsid w:val="00B2730B"/>
    <w:rsid w:val="00B35E3B"/>
    <w:rsid w:val="00B41852"/>
    <w:rsid w:val="00B62A9C"/>
    <w:rsid w:val="00B6604A"/>
    <w:rsid w:val="00B71ABF"/>
    <w:rsid w:val="00B831C1"/>
    <w:rsid w:val="00B83CB0"/>
    <w:rsid w:val="00B91306"/>
    <w:rsid w:val="00BA13B7"/>
    <w:rsid w:val="00BA5679"/>
    <w:rsid w:val="00BA7113"/>
    <w:rsid w:val="00BB1510"/>
    <w:rsid w:val="00BC4888"/>
    <w:rsid w:val="00BC6F70"/>
    <w:rsid w:val="00BE0A02"/>
    <w:rsid w:val="00C01D08"/>
    <w:rsid w:val="00C02A94"/>
    <w:rsid w:val="00C047E1"/>
    <w:rsid w:val="00C066CA"/>
    <w:rsid w:val="00C1220C"/>
    <w:rsid w:val="00C13465"/>
    <w:rsid w:val="00C21DBD"/>
    <w:rsid w:val="00C26A44"/>
    <w:rsid w:val="00C279AA"/>
    <w:rsid w:val="00C408FF"/>
    <w:rsid w:val="00C46A00"/>
    <w:rsid w:val="00C632DE"/>
    <w:rsid w:val="00C7612F"/>
    <w:rsid w:val="00C76C94"/>
    <w:rsid w:val="00C8272F"/>
    <w:rsid w:val="00C9516C"/>
    <w:rsid w:val="00C9575F"/>
    <w:rsid w:val="00CA3BF2"/>
    <w:rsid w:val="00CC16AF"/>
    <w:rsid w:val="00CF0427"/>
    <w:rsid w:val="00D16CBF"/>
    <w:rsid w:val="00D17447"/>
    <w:rsid w:val="00D340B4"/>
    <w:rsid w:val="00D40D1C"/>
    <w:rsid w:val="00D40EF8"/>
    <w:rsid w:val="00D52D10"/>
    <w:rsid w:val="00D57D7A"/>
    <w:rsid w:val="00D602AF"/>
    <w:rsid w:val="00DA017E"/>
    <w:rsid w:val="00DA43C1"/>
    <w:rsid w:val="00DC75F6"/>
    <w:rsid w:val="00DD1014"/>
    <w:rsid w:val="00DD2AD9"/>
    <w:rsid w:val="00DE3787"/>
    <w:rsid w:val="00E015DB"/>
    <w:rsid w:val="00E25930"/>
    <w:rsid w:val="00E2709B"/>
    <w:rsid w:val="00E47B2F"/>
    <w:rsid w:val="00E52D4B"/>
    <w:rsid w:val="00E65DA4"/>
    <w:rsid w:val="00E966C5"/>
    <w:rsid w:val="00EA1939"/>
    <w:rsid w:val="00EA6AAD"/>
    <w:rsid w:val="00EC2843"/>
    <w:rsid w:val="00EE0AAD"/>
    <w:rsid w:val="00EF1856"/>
    <w:rsid w:val="00F04C0C"/>
    <w:rsid w:val="00F07F66"/>
    <w:rsid w:val="00F20359"/>
    <w:rsid w:val="00F24582"/>
    <w:rsid w:val="00F2540F"/>
    <w:rsid w:val="00F37DA3"/>
    <w:rsid w:val="00F410DF"/>
    <w:rsid w:val="00F462B2"/>
    <w:rsid w:val="00F63D90"/>
    <w:rsid w:val="00F75D26"/>
    <w:rsid w:val="00F83418"/>
    <w:rsid w:val="00F83C71"/>
    <w:rsid w:val="00FB0933"/>
    <w:rsid w:val="00FD0790"/>
    <w:rsid w:val="00FD0822"/>
    <w:rsid w:val="00FE06AE"/>
    <w:rsid w:val="00FE06EE"/>
    <w:rsid w:val="00FE10A7"/>
    <w:rsid w:val="1136BDDC"/>
    <w:rsid w:val="2130E1A3"/>
    <w:rsid w:val="43076213"/>
    <w:rsid w:val="46A4840C"/>
    <w:rsid w:val="53D837C4"/>
    <w:rsid w:val="544787BC"/>
    <w:rsid w:val="58C206AD"/>
    <w:rsid w:val="67417862"/>
    <w:rsid w:val="69D02429"/>
    <w:rsid w:val="71C11070"/>
    <w:rsid w:val="79E8C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CE8A"/>
  <w15:chartTrackingRefBased/>
  <w15:docId w15:val="{9F41027C-F7E0-460F-B27F-D934B941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7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70"/>
  </w:style>
  <w:style w:type="character" w:styleId="Hyperlink">
    <w:name w:val="Hyperlink"/>
    <w:basedOn w:val="DefaultParagraphFont"/>
    <w:uiPriority w:val="99"/>
    <w:unhideWhenUsed/>
    <w:rsid w:val="00BC6F70"/>
    <w:rPr>
      <w:color w:val="0563C1" w:themeColor="hyperlink"/>
      <w:u w:val="single"/>
    </w:rPr>
  </w:style>
  <w:style w:type="paragraph" w:styleId="NoSpacing">
    <w:name w:val="No Spacing"/>
    <w:uiPriority w:val="1"/>
    <w:qFormat/>
    <w:rsid w:val="00BC6F70"/>
    <w:pPr>
      <w:spacing w:after="0" w:line="240" w:lineRule="auto"/>
    </w:pPr>
    <w:rPr>
      <w:rFonts w:ascii="Calibri" w:eastAsia="MS Mincho" w:hAnsi="Calibri" w:cs="Times New Roman"/>
      <w:lang w:val="en-GB" w:eastAsia="ja-JP"/>
    </w:rPr>
  </w:style>
  <w:style w:type="paragraph" w:styleId="ListParagraph">
    <w:name w:val="List Paragraph"/>
    <w:basedOn w:val="Normal"/>
    <w:uiPriority w:val="34"/>
    <w:qFormat/>
    <w:rsid w:val="00BC6F70"/>
    <w:pPr>
      <w:widowControl/>
      <w:spacing w:after="0" w:line="240" w:lineRule="auto"/>
      <w:ind w:left="720"/>
    </w:pPr>
    <w:rPr>
      <w:rFonts w:ascii="Calibri" w:hAnsi="Calibri" w:cs="Calibri"/>
      <w:lang w:eastAsia="zh-CN"/>
    </w:rPr>
  </w:style>
  <w:style w:type="character" w:styleId="UnresolvedMention">
    <w:name w:val="Unresolved Mention"/>
    <w:basedOn w:val="DefaultParagraphFont"/>
    <w:uiPriority w:val="99"/>
    <w:semiHidden/>
    <w:unhideWhenUsed/>
    <w:rsid w:val="00261B6B"/>
    <w:rPr>
      <w:color w:val="605E5C"/>
      <w:shd w:val="clear" w:color="auto" w:fill="E1DFDD"/>
    </w:rPr>
  </w:style>
  <w:style w:type="paragraph" w:styleId="Revision">
    <w:name w:val="Revision"/>
    <w:hidden/>
    <w:uiPriority w:val="99"/>
    <w:semiHidden/>
    <w:rsid w:val="00206608"/>
    <w:pPr>
      <w:spacing w:after="0" w:line="240" w:lineRule="auto"/>
    </w:pPr>
  </w:style>
  <w:style w:type="character" w:customStyle="1" w:styleId="normaltextrun">
    <w:name w:val="normaltextrun"/>
    <w:basedOn w:val="DefaultParagraphFont"/>
    <w:uiPriority w:val="1"/>
    <w:rsid w:val="00AA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8608">
      <w:bodyDiv w:val="1"/>
      <w:marLeft w:val="0"/>
      <w:marRight w:val="0"/>
      <w:marTop w:val="0"/>
      <w:marBottom w:val="0"/>
      <w:divBdr>
        <w:top w:val="none" w:sz="0" w:space="0" w:color="auto"/>
        <w:left w:val="none" w:sz="0" w:space="0" w:color="auto"/>
        <w:bottom w:val="none" w:sz="0" w:space="0" w:color="auto"/>
        <w:right w:val="none" w:sz="0" w:space="0" w:color="auto"/>
      </w:divBdr>
    </w:div>
    <w:div w:id="1174226948">
      <w:bodyDiv w:val="1"/>
      <w:marLeft w:val="0"/>
      <w:marRight w:val="0"/>
      <w:marTop w:val="0"/>
      <w:marBottom w:val="0"/>
      <w:divBdr>
        <w:top w:val="none" w:sz="0" w:space="0" w:color="auto"/>
        <w:left w:val="none" w:sz="0" w:space="0" w:color="auto"/>
        <w:bottom w:val="none" w:sz="0" w:space="0" w:color="auto"/>
        <w:right w:val="none" w:sz="0" w:space="0" w:color="auto"/>
      </w:divBdr>
    </w:div>
    <w:div w:id="1232933854">
      <w:bodyDiv w:val="1"/>
      <w:marLeft w:val="0"/>
      <w:marRight w:val="0"/>
      <w:marTop w:val="0"/>
      <w:marBottom w:val="0"/>
      <w:divBdr>
        <w:top w:val="none" w:sz="0" w:space="0" w:color="auto"/>
        <w:left w:val="none" w:sz="0" w:space="0" w:color="auto"/>
        <w:bottom w:val="none" w:sz="0" w:space="0" w:color="auto"/>
        <w:right w:val="none" w:sz="0" w:space="0" w:color="auto"/>
      </w:divBdr>
    </w:div>
    <w:div w:id="1688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ill.thomae@ssonetwor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Props1.xml><?xml version="1.0" encoding="utf-8"?>
<ds:datastoreItem xmlns:ds="http://schemas.openxmlformats.org/officeDocument/2006/customXml" ds:itemID="{213E6985-E562-4FB8-938D-7939D232F768}">
  <ds:schemaRefs>
    <ds:schemaRef ds:uri="http://schemas.openxmlformats.org/officeDocument/2006/bibliography"/>
  </ds:schemaRefs>
</ds:datastoreItem>
</file>

<file path=customXml/itemProps2.xml><?xml version="1.0" encoding="utf-8"?>
<ds:datastoreItem xmlns:ds="http://schemas.openxmlformats.org/officeDocument/2006/customXml" ds:itemID="{1A31547A-32E4-4457-B663-ECF86A9ADBE1}"/>
</file>

<file path=customXml/itemProps3.xml><?xml version="1.0" encoding="utf-8"?>
<ds:datastoreItem xmlns:ds="http://schemas.openxmlformats.org/officeDocument/2006/customXml" ds:itemID="{A3CA59F4-4E65-425B-A119-9861CC3FFEC9}">
  <ds:schemaRefs>
    <ds:schemaRef ds:uri="http://schemas.microsoft.com/sharepoint/v3/contenttype/forms"/>
  </ds:schemaRefs>
</ds:datastoreItem>
</file>

<file path=customXml/itemProps4.xml><?xml version="1.0" encoding="utf-8"?>
<ds:datastoreItem xmlns:ds="http://schemas.openxmlformats.org/officeDocument/2006/customXml" ds:itemID="{69E3FE65-1B01-4BC3-AB4D-FDC7C112C38D}">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King</dc:creator>
  <cp:keywords/>
  <dc:description/>
  <cp:lastModifiedBy>Will Thomae</cp:lastModifiedBy>
  <cp:revision>44</cp:revision>
  <dcterms:created xsi:type="dcterms:W3CDTF">2024-07-22T15:20:00Z</dcterms:created>
  <dcterms:modified xsi:type="dcterms:W3CDTF">2025-08-28T15:47:00Z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13125800</vt:r8>
  </property>
  <property fmtid="{D5CDD505-2E9C-101B-9397-08002B2CF9AE}" pid="4" name="MediaServiceImageTags">
    <vt:lpwstr/>
  </property>
</Properties>
</file>