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D968A" w14:textId="660CBBB8" w:rsidR="00177618" w:rsidRPr="00506953" w:rsidRDefault="00B578D0" w:rsidP="00177618">
      <w:pPr>
        <w:jc w:val="center"/>
        <w:rPr>
          <w:b/>
          <w:sz w:val="36"/>
          <w:szCs w:val="36"/>
          <w:lang w:val="en-AU"/>
        </w:rPr>
      </w:pPr>
      <w:r>
        <w:rPr>
          <w:b/>
          <w:noProof/>
          <w:sz w:val="36"/>
          <w:szCs w:val="36"/>
          <w:lang w:val="en-US" w:eastAsia="zh-CN"/>
        </w:rPr>
        <w:drawing>
          <wp:anchor distT="0" distB="0" distL="114300" distR="114300" simplePos="0" relativeHeight="251663360" behindDoc="0" locked="0" layoutInCell="1" allowOverlap="1" wp14:anchorId="786F72B2" wp14:editId="154682C6">
            <wp:simplePos x="0" y="0"/>
            <wp:positionH relativeFrom="column">
              <wp:posOffset>-260985</wp:posOffset>
            </wp:positionH>
            <wp:positionV relativeFrom="paragraph">
              <wp:posOffset>-104775</wp:posOffset>
            </wp:positionV>
            <wp:extent cx="6322695" cy="1438275"/>
            <wp:effectExtent l="0" t="0" r="1905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stomer-Contact-Week-Excellance-Award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2269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AC4"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770F17" wp14:editId="788AC7CF">
                <wp:simplePos x="0" y="0"/>
                <wp:positionH relativeFrom="column">
                  <wp:posOffset>-290830</wp:posOffset>
                </wp:positionH>
                <wp:positionV relativeFrom="paragraph">
                  <wp:posOffset>1517015</wp:posOffset>
                </wp:positionV>
                <wp:extent cx="6353175" cy="0"/>
                <wp:effectExtent l="0" t="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4872DD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9pt,119.45pt" to="477.35pt,1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1stg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" strokecolor="black [3040]"/>
            </w:pict>
          </mc:Fallback>
        </mc:AlternateContent>
      </w:r>
      <w:r w:rsidR="00177618">
        <w:rPr>
          <w:b/>
          <w:sz w:val="36"/>
          <w:szCs w:val="36"/>
          <w:lang w:val="en-AU"/>
        </w:rPr>
        <w:br/>
        <w:t>CCW Excellence Awards</w:t>
      </w:r>
      <w:r w:rsidR="002B09F0">
        <w:rPr>
          <w:b/>
          <w:sz w:val="36"/>
          <w:szCs w:val="36"/>
          <w:lang w:val="en-AU"/>
        </w:rPr>
        <w:t xml:space="preserve"> </w:t>
      </w:r>
      <w:r w:rsidR="00023CB0">
        <w:rPr>
          <w:b/>
          <w:sz w:val="36"/>
          <w:szCs w:val="36"/>
          <w:lang w:val="en-AU"/>
        </w:rPr>
        <w:t>202</w:t>
      </w:r>
      <w:r w:rsidR="000778E4">
        <w:rPr>
          <w:b/>
          <w:sz w:val="36"/>
          <w:szCs w:val="36"/>
          <w:lang w:val="en-AU"/>
        </w:rPr>
        <w:t>6</w:t>
      </w:r>
      <w:r w:rsidR="00BE47FD">
        <w:rPr>
          <w:b/>
          <w:sz w:val="36"/>
          <w:szCs w:val="36"/>
          <w:lang w:val="en-AU"/>
        </w:rPr>
        <w:t xml:space="preserve"> </w:t>
      </w:r>
      <w:r w:rsidR="00177618">
        <w:rPr>
          <w:b/>
          <w:sz w:val="36"/>
          <w:szCs w:val="36"/>
          <w:lang w:val="en-AU"/>
        </w:rPr>
        <w:t>Application Form</w:t>
      </w:r>
      <w:r w:rsidR="00177618">
        <w:rPr>
          <w:b/>
          <w:sz w:val="36"/>
          <w:szCs w:val="36"/>
          <w:lang w:val="en-AU"/>
        </w:rPr>
        <w:br/>
      </w:r>
      <w:r w:rsidR="00023CB0" w:rsidRPr="00023CB0">
        <w:rPr>
          <w:b/>
          <w:i/>
          <w:color w:val="002060"/>
          <w:sz w:val="32"/>
          <w:szCs w:val="32"/>
          <w:lang w:val="en-AU"/>
        </w:rPr>
        <w:t xml:space="preserve">Best </w:t>
      </w:r>
      <w:r w:rsidR="000778E4">
        <w:rPr>
          <w:b/>
          <w:i/>
          <w:color w:val="002060"/>
          <w:sz w:val="32"/>
          <w:szCs w:val="32"/>
          <w:lang w:val="en-AU"/>
        </w:rPr>
        <w:t xml:space="preserve">AI Project of the Year </w:t>
      </w:r>
      <w:r w:rsidR="00023CB0" w:rsidRPr="00023CB0">
        <w:rPr>
          <w:b/>
          <w:i/>
          <w:color w:val="002060"/>
          <w:sz w:val="32"/>
          <w:szCs w:val="32"/>
          <w:lang w:val="en-AU"/>
        </w:rPr>
        <w:t>202</w:t>
      </w:r>
      <w:r w:rsidR="000778E4">
        <w:rPr>
          <w:b/>
          <w:i/>
          <w:color w:val="002060"/>
          <w:sz w:val="32"/>
          <w:szCs w:val="32"/>
          <w:lang w:val="en-AU"/>
        </w:rPr>
        <w:t>6</w:t>
      </w:r>
    </w:p>
    <w:p w14:paraId="2404EE85" w14:textId="77777777" w:rsidR="00177618" w:rsidRDefault="00177618" w:rsidP="00177618">
      <w:pPr>
        <w:jc w:val="center"/>
        <w:rPr>
          <w:b/>
          <w:sz w:val="36"/>
          <w:szCs w:val="36"/>
          <w:lang w:val="en-AU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2043F6" wp14:editId="13DC26A3">
                <wp:simplePos x="0" y="0"/>
                <wp:positionH relativeFrom="column">
                  <wp:posOffset>-292100</wp:posOffset>
                </wp:positionH>
                <wp:positionV relativeFrom="paragraph">
                  <wp:posOffset>147320</wp:posOffset>
                </wp:positionV>
                <wp:extent cx="635317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8DC4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pt,11.6pt" to="477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" strokecolor="black [3040]"/>
            </w:pict>
          </mc:Fallback>
        </mc:AlternateContent>
      </w:r>
    </w:p>
    <w:p w14:paraId="441DF4D0" w14:textId="77777777" w:rsidR="001A32CD" w:rsidRPr="00111E27" w:rsidRDefault="001A32CD" w:rsidP="001A32CD">
      <w:pPr>
        <w:jc w:val="center"/>
        <w:rPr>
          <w:rFonts w:ascii="Segoe UI" w:hAnsi="Segoe UI" w:cs="Segoe UI"/>
          <w:b/>
          <w:bCs/>
          <w:color w:val="EE0000"/>
        </w:rPr>
      </w:pPr>
      <w:r w:rsidRPr="00111E27">
        <w:rPr>
          <w:rFonts w:ascii="Segoe UI" w:hAnsi="Segoe UI" w:cs="Segoe UI"/>
          <w:b/>
          <w:bCs/>
          <w:color w:val="EE0000"/>
        </w:rPr>
        <w:t>The CCW and GOVCC Events are co-located at Royal Randwick Racecourse so make sure you send your nominations! The Excellence Awards are for enterprise and public sector organisations.</w:t>
      </w:r>
    </w:p>
    <w:p w14:paraId="734F4BDB" w14:textId="77777777" w:rsidR="001A32CD" w:rsidRDefault="001A32CD" w:rsidP="002B09F0">
      <w:pPr>
        <w:rPr>
          <w:rFonts w:ascii="Segoe UI" w:hAnsi="Segoe UI" w:cs="Segoe UI"/>
          <w:sz w:val="18"/>
          <w:szCs w:val="18"/>
        </w:rPr>
      </w:pPr>
    </w:p>
    <w:p w14:paraId="6C3F3B9B" w14:textId="6629F956" w:rsidR="002B09F0" w:rsidRPr="00542A7C" w:rsidRDefault="002B09F0" w:rsidP="002B09F0">
      <w:pPr>
        <w:rPr>
          <w:rFonts w:ascii="Segoe UI" w:hAnsi="Segoe UI" w:cs="Segoe UI"/>
          <w:sz w:val="18"/>
          <w:szCs w:val="18"/>
        </w:rPr>
      </w:pPr>
      <w:r w:rsidRPr="00542A7C">
        <w:rPr>
          <w:rFonts w:ascii="Segoe UI" w:hAnsi="Segoe UI" w:cs="Segoe UI"/>
          <w:sz w:val="18"/>
          <w:szCs w:val="18"/>
        </w:rPr>
        <w:t>The Annual CCW Excellence Awards are in recognition of the hard work, talent and growing initiatives the contact centre and CX community has demonstrated over the past year.</w:t>
      </w:r>
    </w:p>
    <w:p w14:paraId="50DE9A99" w14:textId="77777777" w:rsidR="002B09F0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6DDD200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We have reinvigorated the </w:t>
      </w:r>
      <w:r w:rsidRPr="00266B5F">
        <w:rPr>
          <w:rFonts w:ascii="Segoe UI" w:hAnsi="Segoe UI" w:cs="Segoe UI"/>
          <w:b/>
          <w:sz w:val="18"/>
          <w:szCs w:val="18"/>
        </w:rPr>
        <w:t xml:space="preserve">Customer Contact Week Excellence Awards </w:t>
      </w:r>
      <w:r w:rsidRPr="00266B5F">
        <w:rPr>
          <w:rFonts w:ascii="Segoe UI" w:hAnsi="Segoe UI" w:cs="Segoe UI"/>
          <w:sz w:val="18"/>
          <w:szCs w:val="18"/>
        </w:rPr>
        <w:t>program this year to recognise those organisations, teams and individuals who are making the greatest contributions to future customer service.</w:t>
      </w:r>
    </w:p>
    <w:p w14:paraId="06CE0B7E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658C44D9" w14:textId="77777777" w:rsidR="00BE47FD" w:rsidRDefault="00BE47FD" w:rsidP="00BE47FD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How do I apply?</w:t>
      </w:r>
    </w:p>
    <w:p w14:paraId="513A16DE" w14:textId="24FC3459" w:rsidR="00BE47FD" w:rsidRPr="00AB5022" w:rsidRDefault="00BE47FD" w:rsidP="00BE47FD">
      <w:pPr>
        <w:spacing w:line="276" w:lineRule="auto"/>
        <w:rPr>
          <w:rFonts w:ascii="Segoe UI" w:hAnsi="Segoe UI" w:cs="Segoe UI"/>
          <w:bCs/>
          <w:sz w:val="18"/>
          <w:szCs w:val="18"/>
        </w:rPr>
      </w:pPr>
      <w:r w:rsidRPr="00AB5022">
        <w:rPr>
          <w:rFonts w:ascii="Segoe UI" w:hAnsi="Segoe UI" w:cs="Segoe UI"/>
          <w:bCs/>
          <w:sz w:val="18"/>
          <w:szCs w:val="18"/>
        </w:rPr>
        <w:t xml:space="preserve">In </w:t>
      </w:r>
      <w:r w:rsidR="00850E7A">
        <w:rPr>
          <w:rFonts w:ascii="Segoe UI" w:hAnsi="Segoe UI" w:cs="Segoe UI"/>
          <w:bCs/>
          <w:sz w:val="18"/>
          <w:szCs w:val="18"/>
        </w:rPr>
        <w:t>2026</w:t>
      </w:r>
      <w:r>
        <w:rPr>
          <w:rFonts w:ascii="Segoe UI" w:hAnsi="Segoe UI" w:cs="Segoe UI"/>
          <w:bCs/>
          <w:sz w:val="18"/>
          <w:szCs w:val="18"/>
        </w:rPr>
        <w:t>,</w:t>
      </w:r>
      <w:r w:rsidRPr="00AB5022">
        <w:rPr>
          <w:rFonts w:ascii="Segoe UI" w:hAnsi="Segoe UI" w:cs="Segoe UI"/>
          <w:bCs/>
          <w:sz w:val="18"/>
          <w:szCs w:val="18"/>
        </w:rPr>
        <w:t xml:space="preserve"> CCW is all about putting the team, the people at the heart of the application – and we want to see your faces!</w:t>
      </w:r>
    </w:p>
    <w:p w14:paraId="3C8C1AEA" w14:textId="77777777" w:rsidR="00BE47FD" w:rsidRPr="00AB5022" w:rsidRDefault="00BE47FD" w:rsidP="00BE47FD">
      <w:pPr>
        <w:spacing w:line="276" w:lineRule="auto"/>
        <w:rPr>
          <w:rFonts w:ascii="Segoe UI" w:hAnsi="Segoe UI" w:cs="Segoe UI"/>
          <w:bCs/>
          <w:sz w:val="18"/>
          <w:szCs w:val="18"/>
        </w:rPr>
      </w:pPr>
    </w:p>
    <w:p w14:paraId="299B8ACF" w14:textId="0B85C1C3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Who can apply?</w:t>
      </w:r>
    </w:p>
    <w:p w14:paraId="4F28FD37" w14:textId="4430ACAD" w:rsidR="00266B5F" w:rsidRPr="00266B5F" w:rsidRDefault="008D355D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Everyone can apply </w:t>
      </w:r>
      <w:r w:rsidR="002B09F0">
        <w:rPr>
          <w:rFonts w:ascii="Segoe UI" w:hAnsi="Segoe UI" w:cs="Segoe UI"/>
          <w:sz w:val="18"/>
          <w:szCs w:val="18"/>
        </w:rPr>
        <w:t>for the awards</w:t>
      </w:r>
      <w:r w:rsidR="00266B5F" w:rsidRPr="00266B5F">
        <w:rPr>
          <w:rFonts w:ascii="Segoe UI" w:hAnsi="Segoe UI" w:cs="Segoe UI"/>
          <w:sz w:val="18"/>
          <w:szCs w:val="18"/>
        </w:rPr>
        <w:t xml:space="preserve">.  If you are a solution provider who has achieved incredible things with one of your customers, </w:t>
      </w:r>
      <w:r w:rsidR="002B09F0">
        <w:rPr>
          <w:rFonts w:ascii="Segoe UI" w:hAnsi="Segoe UI" w:cs="Segoe UI"/>
          <w:sz w:val="18"/>
          <w:szCs w:val="18"/>
        </w:rPr>
        <w:t xml:space="preserve">we recommend you </w:t>
      </w:r>
      <w:r w:rsidR="00266B5F" w:rsidRPr="00266B5F">
        <w:rPr>
          <w:rFonts w:ascii="Segoe UI" w:hAnsi="Segoe UI" w:cs="Segoe UI"/>
          <w:sz w:val="18"/>
          <w:szCs w:val="18"/>
        </w:rPr>
        <w:t xml:space="preserve">encourage them to </w:t>
      </w:r>
      <w:proofErr w:type="gramStart"/>
      <w:r w:rsidR="00266B5F" w:rsidRPr="00266B5F">
        <w:rPr>
          <w:rFonts w:ascii="Segoe UI" w:hAnsi="Segoe UI" w:cs="Segoe UI"/>
          <w:sz w:val="18"/>
          <w:szCs w:val="18"/>
        </w:rPr>
        <w:t>submit an application</w:t>
      </w:r>
      <w:proofErr w:type="gramEnd"/>
      <w:r w:rsidR="00266B5F" w:rsidRPr="00266B5F">
        <w:rPr>
          <w:rFonts w:ascii="Segoe UI" w:hAnsi="Segoe UI" w:cs="Segoe UI"/>
          <w:sz w:val="18"/>
          <w:szCs w:val="18"/>
        </w:rPr>
        <w:t xml:space="preserve"> on your behalf.</w:t>
      </w:r>
    </w:p>
    <w:p w14:paraId="728714E6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4339A74D" w14:textId="77777777" w:rsidR="00266B5F" w:rsidRPr="00266B5F" w:rsidRDefault="00266B5F" w:rsidP="00266B5F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How are they judged?</w:t>
      </w:r>
    </w:p>
    <w:p w14:paraId="15D4169B" w14:textId="77777777" w:rsid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All applications judged by an expert panel of leaders within the customer contact community.</w:t>
      </w:r>
    </w:p>
    <w:p w14:paraId="047405CA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20EC2D0" w14:textId="77777777" w:rsidR="00266B5F" w:rsidRDefault="00266B5F" w:rsidP="00266B5F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The winners are selected through </w:t>
      </w:r>
      <w:r w:rsidR="002B09F0">
        <w:rPr>
          <w:rFonts w:ascii="Segoe UI" w:hAnsi="Segoe UI" w:cs="Segoe UI"/>
          <w:sz w:val="18"/>
          <w:szCs w:val="18"/>
        </w:rPr>
        <w:t>an in-depth scoring card by the judges.</w:t>
      </w:r>
    </w:p>
    <w:p w14:paraId="3B549AC0" w14:textId="77777777" w:rsidR="002B09F0" w:rsidRPr="00266B5F" w:rsidRDefault="002B09F0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711CD6AF" w14:textId="77777777" w:rsidR="00815B06" w:rsidRPr="00266B5F" w:rsidRDefault="00815B06" w:rsidP="00815B06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When can I apply?</w:t>
      </w:r>
    </w:p>
    <w:p w14:paraId="7A64D921" w14:textId="56A4DE31" w:rsidR="00815B06" w:rsidRPr="00266B5F" w:rsidRDefault="00815B06" w:rsidP="00815B06">
      <w:pPr>
        <w:spacing w:line="276" w:lineRule="auto"/>
        <w:rPr>
          <w:rFonts w:ascii="Segoe UI" w:hAnsi="Segoe UI" w:cs="Segoe UI"/>
          <w:sz w:val="18"/>
          <w:szCs w:val="18"/>
        </w:rPr>
      </w:pPr>
      <w:r w:rsidRPr="00266B5F">
        <w:rPr>
          <w:rFonts w:ascii="Segoe UI" w:hAnsi="Segoe UI" w:cs="Segoe UI"/>
          <w:sz w:val="18"/>
          <w:szCs w:val="18"/>
        </w:rPr>
        <w:t xml:space="preserve">If you’d like to apply for </w:t>
      </w:r>
      <w:r>
        <w:rPr>
          <w:rFonts w:ascii="Segoe UI" w:hAnsi="Segoe UI" w:cs="Segoe UI"/>
          <w:sz w:val="18"/>
          <w:szCs w:val="18"/>
        </w:rPr>
        <w:t>an</w:t>
      </w:r>
      <w:r w:rsidRPr="00266B5F">
        <w:rPr>
          <w:rFonts w:ascii="Segoe UI" w:hAnsi="Segoe UI" w:cs="Segoe UI"/>
          <w:sz w:val="18"/>
          <w:szCs w:val="18"/>
        </w:rPr>
        <w:t xml:space="preserve"> Award, please submit this completed application before </w:t>
      </w:r>
      <w:r>
        <w:rPr>
          <w:rFonts w:ascii="Segoe UI" w:hAnsi="Segoe UI" w:cs="Segoe UI"/>
          <w:b/>
          <w:sz w:val="18"/>
          <w:szCs w:val="18"/>
          <w:u w:val="single"/>
        </w:rPr>
        <w:t>1</w:t>
      </w:r>
      <w:r w:rsidR="00850E7A">
        <w:rPr>
          <w:rFonts w:ascii="Segoe UI" w:hAnsi="Segoe UI" w:cs="Segoe UI"/>
          <w:b/>
          <w:sz w:val="18"/>
          <w:szCs w:val="18"/>
          <w:u w:val="single"/>
        </w:rPr>
        <w:t>2</w:t>
      </w:r>
      <w:r>
        <w:rPr>
          <w:rFonts w:ascii="Segoe UI" w:hAnsi="Segoe UI" w:cs="Segoe UI"/>
          <w:b/>
          <w:sz w:val="18"/>
          <w:szCs w:val="18"/>
          <w:u w:val="single"/>
        </w:rPr>
        <w:t xml:space="preserve"> December 202</w:t>
      </w:r>
      <w:r w:rsidR="00850E7A">
        <w:rPr>
          <w:rFonts w:ascii="Segoe UI" w:hAnsi="Segoe UI" w:cs="Segoe UI"/>
          <w:b/>
          <w:sz w:val="18"/>
          <w:szCs w:val="18"/>
          <w:u w:val="single"/>
        </w:rPr>
        <w:t>5</w:t>
      </w:r>
      <w:r w:rsidRPr="00266B5F">
        <w:rPr>
          <w:rFonts w:ascii="Segoe UI" w:hAnsi="Segoe UI" w:cs="Segoe UI"/>
          <w:sz w:val="18"/>
          <w:szCs w:val="18"/>
        </w:rPr>
        <w:t xml:space="preserve">, and return to </w:t>
      </w:r>
      <w:hyperlink r:id="rId9" w:history="1">
        <w:r w:rsidRPr="00266B5F">
          <w:rPr>
            <w:rStyle w:val="Hyperlink"/>
            <w:rFonts w:ascii="Segoe UI" w:hAnsi="Segoe UI" w:cs="Segoe UI"/>
            <w:sz w:val="18"/>
            <w:szCs w:val="18"/>
          </w:rPr>
          <w:t>customercontactweek@iqpc.com.au</w:t>
        </w:r>
      </w:hyperlink>
    </w:p>
    <w:p w14:paraId="09EAB403" w14:textId="77777777" w:rsidR="00815B06" w:rsidRPr="00266B5F" w:rsidRDefault="00815B06" w:rsidP="00815B06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0C0895A9" w14:textId="77777777" w:rsidR="00815B06" w:rsidRDefault="00815B06" w:rsidP="00815B06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When will the finalists be announced?</w:t>
      </w:r>
    </w:p>
    <w:p w14:paraId="40621B35" w14:textId="5BE992A4" w:rsidR="00815B06" w:rsidRPr="00E55FF3" w:rsidRDefault="00815B06" w:rsidP="00815B06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The finalists will be announced in Feb </w:t>
      </w:r>
      <w:r w:rsidR="00850E7A">
        <w:rPr>
          <w:rFonts w:ascii="Segoe UI" w:hAnsi="Segoe UI" w:cs="Segoe UI"/>
          <w:sz w:val="18"/>
          <w:szCs w:val="18"/>
        </w:rPr>
        <w:t>2026</w:t>
      </w:r>
      <w:r>
        <w:rPr>
          <w:rFonts w:ascii="Segoe UI" w:hAnsi="Segoe UI" w:cs="Segoe UI"/>
          <w:sz w:val="18"/>
          <w:szCs w:val="18"/>
        </w:rPr>
        <w:t>. You will be contacted directly if you have made this shortlist.</w:t>
      </w:r>
    </w:p>
    <w:p w14:paraId="0EBA9D8B" w14:textId="77777777" w:rsidR="00815B06" w:rsidRDefault="00815B06" w:rsidP="00815B06">
      <w:pPr>
        <w:spacing w:line="276" w:lineRule="auto"/>
        <w:rPr>
          <w:rFonts w:ascii="Segoe UI" w:hAnsi="Segoe UI" w:cs="Segoe UI"/>
          <w:b/>
          <w:sz w:val="18"/>
          <w:szCs w:val="18"/>
        </w:rPr>
      </w:pPr>
    </w:p>
    <w:p w14:paraId="283A9672" w14:textId="77777777" w:rsidR="00815B06" w:rsidRPr="00266B5F" w:rsidRDefault="00815B06" w:rsidP="00815B06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266B5F">
        <w:rPr>
          <w:rFonts w:ascii="Segoe UI" w:hAnsi="Segoe UI" w:cs="Segoe UI"/>
          <w:b/>
          <w:sz w:val="18"/>
          <w:szCs w:val="18"/>
        </w:rPr>
        <w:t>Where will the awards winners be announced?</w:t>
      </w:r>
    </w:p>
    <w:p w14:paraId="6AAA48B0" w14:textId="74E1133D" w:rsidR="00815B06" w:rsidRDefault="00815B06" w:rsidP="00815B06">
      <w:pPr>
        <w:spacing w:line="276" w:lineRule="auto"/>
        <w:rPr>
          <w:rFonts w:ascii="Segoe UI" w:hAnsi="Segoe UI" w:cs="Segoe UI"/>
          <w:sz w:val="18"/>
          <w:szCs w:val="18"/>
        </w:rPr>
      </w:pPr>
      <w:r w:rsidRPr="00282CC7">
        <w:rPr>
          <w:rFonts w:ascii="Segoe UI" w:hAnsi="Segoe UI" w:cs="Segoe UI"/>
          <w:sz w:val="18"/>
          <w:szCs w:val="18"/>
        </w:rPr>
        <w:t xml:space="preserve">Winners are announced during the Awards Dinner Drinks Reception &amp; Party at the Customer Contact Week, on </w:t>
      </w:r>
      <w:r w:rsidR="00850E7A">
        <w:rPr>
          <w:rFonts w:ascii="Segoe UI" w:hAnsi="Segoe UI" w:cs="Segoe UI"/>
          <w:sz w:val="18"/>
          <w:szCs w:val="18"/>
        </w:rPr>
        <w:t>18</w:t>
      </w:r>
      <w:r w:rsidR="00850E7A" w:rsidRPr="00850E7A">
        <w:rPr>
          <w:rFonts w:ascii="Segoe UI" w:hAnsi="Segoe UI" w:cs="Segoe UI"/>
          <w:sz w:val="18"/>
          <w:szCs w:val="18"/>
          <w:vertAlign w:val="superscript"/>
        </w:rPr>
        <w:t>th</w:t>
      </w:r>
      <w:r w:rsidR="00850E7A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March </w:t>
      </w:r>
      <w:r w:rsidR="00850E7A">
        <w:rPr>
          <w:rFonts w:ascii="Segoe UI" w:hAnsi="Segoe UI" w:cs="Segoe UI"/>
          <w:sz w:val="18"/>
          <w:szCs w:val="18"/>
        </w:rPr>
        <w:t>2026</w:t>
      </w:r>
      <w:r w:rsidRPr="00282CC7">
        <w:rPr>
          <w:rFonts w:ascii="Segoe UI" w:hAnsi="Segoe UI" w:cs="Segoe UI"/>
          <w:sz w:val="18"/>
          <w:szCs w:val="18"/>
        </w:rPr>
        <w:t>.</w:t>
      </w:r>
    </w:p>
    <w:p w14:paraId="718010B8" w14:textId="77777777" w:rsidR="00BE47FD" w:rsidRPr="00304D7C" w:rsidRDefault="00BE47FD" w:rsidP="00266B5F">
      <w:pPr>
        <w:spacing w:line="276" w:lineRule="auto"/>
        <w:rPr>
          <w:rFonts w:ascii="Segoe UI" w:hAnsi="Segoe UI" w:cs="Segoe UI"/>
          <w:sz w:val="18"/>
          <w:szCs w:val="18"/>
        </w:rPr>
      </w:pPr>
    </w:p>
    <w:p w14:paraId="11984F52" w14:textId="77777777" w:rsidR="001B445F" w:rsidRPr="00304D7C" w:rsidRDefault="001B445F" w:rsidP="00DD509E">
      <w:pPr>
        <w:spacing w:line="276" w:lineRule="auto"/>
        <w:rPr>
          <w:rFonts w:ascii="Segoe UI" w:hAnsi="Segoe UI" w:cs="Segoe UI"/>
          <w:b/>
          <w:sz w:val="18"/>
          <w:szCs w:val="18"/>
        </w:rPr>
      </w:pPr>
      <w:r w:rsidRPr="00304D7C">
        <w:rPr>
          <w:rFonts w:ascii="Segoe UI" w:hAnsi="Segoe UI" w:cs="Segoe UI"/>
          <w:b/>
          <w:sz w:val="18"/>
          <w:szCs w:val="18"/>
        </w:rPr>
        <w:t>What happens if I win?</w:t>
      </w:r>
    </w:p>
    <w:p w14:paraId="1B27BF54" w14:textId="77777777" w:rsidR="001B445F" w:rsidRPr="00304D7C" w:rsidRDefault="002B09F0" w:rsidP="00DD509E">
      <w:p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lastRenderedPageBreak/>
        <w:t>Award Winners will receive</w:t>
      </w:r>
      <w:r w:rsidR="001B445F" w:rsidRPr="00304D7C">
        <w:rPr>
          <w:rFonts w:ascii="Segoe UI" w:hAnsi="Segoe UI" w:cs="Segoe UI"/>
          <w:sz w:val="18"/>
          <w:szCs w:val="18"/>
        </w:rPr>
        <w:t>:</w:t>
      </w:r>
    </w:p>
    <w:p w14:paraId="5EE3B861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>Award</w:t>
      </w:r>
      <w:r w:rsidR="00E55FF3">
        <w:rPr>
          <w:rFonts w:ascii="Segoe UI" w:hAnsi="Segoe UI" w:cs="Segoe UI"/>
          <w:sz w:val="18"/>
          <w:szCs w:val="18"/>
        </w:rPr>
        <w:t xml:space="preserve"> trophy</w:t>
      </w:r>
    </w:p>
    <w:p w14:paraId="61254A49" w14:textId="77777777" w:rsidR="00F5494D" w:rsidRPr="00304D7C" w:rsidRDefault="00E55FF3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Certificate</w:t>
      </w:r>
    </w:p>
    <w:p w14:paraId="6E9FC5AF" w14:textId="77777777" w:rsidR="001B445F" w:rsidRPr="00304D7C" w:rsidRDefault="001B445F" w:rsidP="00DD509E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Published coverage on </w:t>
      </w:r>
      <w:r w:rsidR="00F5494D" w:rsidRPr="00304D7C">
        <w:rPr>
          <w:rFonts w:ascii="Segoe UI" w:hAnsi="Segoe UI" w:cs="Segoe UI"/>
          <w:sz w:val="18"/>
          <w:szCs w:val="18"/>
        </w:rPr>
        <w:t xml:space="preserve">the </w:t>
      </w:r>
      <w:r w:rsidR="00F360FA">
        <w:rPr>
          <w:rFonts w:ascii="Segoe UI" w:hAnsi="Segoe UI" w:cs="Segoe UI"/>
          <w:sz w:val="18"/>
          <w:szCs w:val="18"/>
        </w:rPr>
        <w:t>Customer Contact Week</w:t>
      </w:r>
      <w:r w:rsidR="00013FB2" w:rsidRPr="00304D7C">
        <w:rPr>
          <w:rFonts w:ascii="Segoe UI" w:hAnsi="Segoe UI" w:cs="Segoe UI"/>
          <w:sz w:val="18"/>
          <w:szCs w:val="18"/>
        </w:rPr>
        <w:t xml:space="preserve"> website</w:t>
      </w:r>
      <w:r w:rsidR="00B9176A" w:rsidRPr="00304D7C">
        <w:rPr>
          <w:rFonts w:ascii="Segoe UI" w:hAnsi="Segoe UI" w:cs="Segoe UI"/>
          <w:sz w:val="18"/>
          <w:szCs w:val="18"/>
        </w:rPr>
        <w:t xml:space="preserve"> and social media channels</w:t>
      </w:r>
    </w:p>
    <w:p w14:paraId="026FAB63" w14:textId="7049E71F" w:rsidR="00063AC4" w:rsidRPr="00E55FF3" w:rsidRDefault="001B445F" w:rsidP="00E55FF3">
      <w:pPr>
        <w:numPr>
          <w:ilvl w:val="0"/>
          <w:numId w:val="1"/>
        </w:numPr>
        <w:spacing w:line="276" w:lineRule="auto"/>
        <w:rPr>
          <w:rFonts w:ascii="Segoe UI" w:hAnsi="Segoe UI" w:cs="Segoe UI"/>
          <w:sz w:val="18"/>
          <w:szCs w:val="18"/>
        </w:rPr>
      </w:pPr>
      <w:r w:rsidRPr="00304D7C">
        <w:rPr>
          <w:rFonts w:ascii="Segoe UI" w:hAnsi="Segoe UI" w:cs="Segoe UI"/>
          <w:sz w:val="18"/>
          <w:szCs w:val="18"/>
        </w:rPr>
        <w:t xml:space="preserve">Featured articles and interviews </w:t>
      </w:r>
      <w:r w:rsidR="00F5494D" w:rsidRPr="00304D7C">
        <w:rPr>
          <w:rFonts w:ascii="Segoe UI" w:hAnsi="Segoe UI" w:cs="Segoe UI"/>
          <w:sz w:val="18"/>
          <w:szCs w:val="18"/>
        </w:rPr>
        <w:t xml:space="preserve">with the </w:t>
      </w:r>
      <w:r w:rsidR="00E55FF3">
        <w:rPr>
          <w:rFonts w:ascii="Segoe UI" w:hAnsi="Segoe UI" w:cs="Segoe UI"/>
          <w:sz w:val="18"/>
          <w:szCs w:val="18"/>
        </w:rPr>
        <w:t xml:space="preserve">Customer Contact Week </w:t>
      </w:r>
      <w:r w:rsidR="00F5494D" w:rsidRPr="00304D7C">
        <w:rPr>
          <w:rFonts w:ascii="Segoe UI" w:hAnsi="Segoe UI" w:cs="Segoe UI"/>
          <w:sz w:val="18"/>
          <w:szCs w:val="18"/>
        </w:rPr>
        <w:t>team</w:t>
      </w:r>
    </w:p>
    <w:p w14:paraId="110E9C28" w14:textId="77777777" w:rsidR="00283B8B" w:rsidRDefault="00283B8B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78895DEE" w14:textId="77777777" w:rsidR="00D23C76" w:rsidRPr="00A64413" w:rsidRDefault="00D23C76" w:rsidP="00063AC4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BEGIN YOUR APPLICATION NOW…</w:t>
      </w:r>
    </w:p>
    <w:p w14:paraId="48E57B88" w14:textId="77777777" w:rsidR="00DE5638" w:rsidRDefault="00DE5638" w:rsidP="00DE5638">
      <w:pPr>
        <w:spacing w:line="360" w:lineRule="auto"/>
        <w:jc w:val="center"/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 xml:space="preserve">General Information </w:t>
      </w:r>
      <w:r w:rsidR="009D35AB" w:rsidRPr="00A64413">
        <w:rPr>
          <w:rFonts w:ascii="Segoe UI" w:hAnsi="Segoe UI" w:cs="Segoe UI"/>
          <w:b/>
          <w:sz w:val="20"/>
          <w:szCs w:val="18"/>
        </w:rPr>
        <w:t>about</w:t>
      </w:r>
      <w:r w:rsidRPr="00A64413">
        <w:rPr>
          <w:rFonts w:ascii="Segoe UI" w:hAnsi="Segoe UI" w:cs="Segoe UI"/>
          <w:b/>
          <w:sz w:val="20"/>
          <w:szCs w:val="18"/>
        </w:rPr>
        <w:t xml:space="preserve"> You and Your Organization</w:t>
      </w:r>
      <w:r w:rsidR="00063AC4">
        <w:rPr>
          <w:rFonts w:ascii="Segoe UI" w:hAnsi="Segoe UI" w:cs="Segoe UI"/>
          <w:b/>
          <w:sz w:val="20"/>
          <w:szCs w:val="1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63AC4" w14:paraId="2C703336" w14:textId="77777777" w:rsidTr="00063AC4">
        <w:tc>
          <w:tcPr>
            <w:tcW w:w="4608" w:type="dxa"/>
          </w:tcPr>
          <w:p w14:paraId="26C0E4DA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Authorised by:</w:t>
            </w:r>
          </w:p>
        </w:tc>
        <w:tc>
          <w:tcPr>
            <w:tcW w:w="4634" w:type="dxa"/>
          </w:tcPr>
          <w:p w14:paraId="51184DDF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30A4411" w14:textId="77777777" w:rsidTr="00063AC4">
        <w:tc>
          <w:tcPr>
            <w:tcW w:w="4608" w:type="dxa"/>
          </w:tcPr>
          <w:p w14:paraId="6769783B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Date:</w:t>
            </w:r>
          </w:p>
        </w:tc>
        <w:tc>
          <w:tcPr>
            <w:tcW w:w="4634" w:type="dxa"/>
          </w:tcPr>
          <w:p w14:paraId="54365290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9C99C9A" w14:textId="77777777" w:rsidTr="00063AC4">
        <w:tc>
          <w:tcPr>
            <w:tcW w:w="4608" w:type="dxa"/>
          </w:tcPr>
          <w:p w14:paraId="7BE20D4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Name of Contact Person:</w:t>
            </w:r>
          </w:p>
        </w:tc>
        <w:tc>
          <w:tcPr>
            <w:tcW w:w="4634" w:type="dxa"/>
          </w:tcPr>
          <w:p w14:paraId="2A24331D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7988C9D" w14:textId="77777777" w:rsidTr="00063AC4">
        <w:tc>
          <w:tcPr>
            <w:tcW w:w="4608" w:type="dxa"/>
          </w:tcPr>
          <w:p w14:paraId="56899B35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Job Title:</w:t>
            </w:r>
          </w:p>
        </w:tc>
        <w:tc>
          <w:tcPr>
            <w:tcW w:w="4634" w:type="dxa"/>
          </w:tcPr>
          <w:p w14:paraId="7814233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6E3E775" w14:textId="77777777" w:rsidTr="00063AC4">
        <w:tc>
          <w:tcPr>
            <w:tcW w:w="4608" w:type="dxa"/>
          </w:tcPr>
          <w:p w14:paraId="72573860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Organisation:</w:t>
            </w:r>
          </w:p>
        </w:tc>
        <w:tc>
          <w:tcPr>
            <w:tcW w:w="4634" w:type="dxa"/>
          </w:tcPr>
          <w:p w14:paraId="171AB6CF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17BA8225" w14:textId="77777777" w:rsidTr="00063AC4">
        <w:tc>
          <w:tcPr>
            <w:tcW w:w="4608" w:type="dxa"/>
          </w:tcPr>
          <w:p w14:paraId="20335F8E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Number:</w:t>
            </w:r>
          </w:p>
        </w:tc>
        <w:tc>
          <w:tcPr>
            <w:tcW w:w="4634" w:type="dxa"/>
          </w:tcPr>
          <w:p w14:paraId="6DE57B5D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66573441" w14:textId="77777777" w:rsidTr="00063AC4">
        <w:tc>
          <w:tcPr>
            <w:tcW w:w="4608" w:type="dxa"/>
          </w:tcPr>
          <w:p w14:paraId="691F7385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Email Address:</w:t>
            </w:r>
          </w:p>
        </w:tc>
        <w:tc>
          <w:tcPr>
            <w:tcW w:w="4634" w:type="dxa"/>
          </w:tcPr>
          <w:p w14:paraId="769FAA5A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8891331" w14:textId="77777777" w:rsidTr="00063AC4">
        <w:tc>
          <w:tcPr>
            <w:tcW w:w="4608" w:type="dxa"/>
          </w:tcPr>
          <w:p w14:paraId="3A7CA1AB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PR Contact (for promotion of award winners):</w:t>
            </w:r>
          </w:p>
        </w:tc>
        <w:tc>
          <w:tcPr>
            <w:tcW w:w="4634" w:type="dxa"/>
          </w:tcPr>
          <w:p w14:paraId="5A52E0DB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5D4B9C2" w14:textId="77777777" w:rsidTr="00063AC4">
        <w:tc>
          <w:tcPr>
            <w:tcW w:w="4608" w:type="dxa"/>
          </w:tcPr>
          <w:p w14:paraId="7DB20C46" w14:textId="77777777" w:rsidR="00063AC4" w:rsidRDefault="00063AC4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Phone Number for PR Contact:</w:t>
            </w:r>
          </w:p>
        </w:tc>
        <w:tc>
          <w:tcPr>
            <w:tcW w:w="4634" w:type="dxa"/>
          </w:tcPr>
          <w:p w14:paraId="328DD297" w14:textId="77777777" w:rsidR="00063AC4" w:rsidRDefault="00063AC4" w:rsidP="00DE5638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4CE70538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  <w:u w:val="single"/>
        </w:rPr>
      </w:pPr>
    </w:p>
    <w:p w14:paraId="55C00298" w14:textId="77777777" w:rsidR="00072F26" w:rsidRPr="00072F26" w:rsidRDefault="00072F26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</w:p>
    <w:p w14:paraId="42306579" w14:textId="77777777" w:rsidR="00F24338" w:rsidRPr="00072F26" w:rsidRDefault="00F24338" w:rsidP="00072F26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072F26">
        <w:rPr>
          <w:rFonts w:ascii="Segoe UI" w:hAnsi="Segoe UI" w:cs="Segoe UI"/>
          <w:b/>
          <w:sz w:val="20"/>
          <w:szCs w:val="18"/>
        </w:rPr>
        <w:t>Please provide the following information to provide the judges better under</w:t>
      </w:r>
      <w:r w:rsidR="00072F26">
        <w:rPr>
          <w:rFonts w:ascii="Segoe UI" w:hAnsi="Segoe UI" w:cs="Segoe UI"/>
          <w:b/>
          <w:sz w:val="20"/>
          <w:szCs w:val="18"/>
        </w:rPr>
        <w:t>standing of your contact centre</w:t>
      </w:r>
    </w:p>
    <w:p w14:paraId="55B1AE25" w14:textId="77777777" w:rsidR="00F24338" w:rsidRDefault="00F24338" w:rsidP="00F24338">
      <w:pPr>
        <w:spacing w:line="276" w:lineRule="auto"/>
        <w:rPr>
          <w:rFonts w:ascii="Segoe UI" w:hAnsi="Segoe UI" w:cs="Segoe UI"/>
          <w:sz w:val="20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063AC4" w14:paraId="09269F3D" w14:textId="77777777" w:rsidTr="00063AC4">
        <w:tc>
          <w:tcPr>
            <w:tcW w:w="4608" w:type="dxa"/>
          </w:tcPr>
          <w:p w14:paraId="1C729D75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Organisation Name:</w:t>
            </w:r>
          </w:p>
        </w:tc>
        <w:tc>
          <w:tcPr>
            <w:tcW w:w="4634" w:type="dxa"/>
          </w:tcPr>
          <w:p w14:paraId="740F4713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4090FEBB" w14:textId="77777777" w:rsidTr="00063AC4">
        <w:tc>
          <w:tcPr>
            <w:tcW w:w="4608" w:type="dxa"/>
          </w:tcPr>
          <w:p w14:paraId="29B79A0A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Contact Centre Locations:</w:t>
            </w:r>
          </w:p>
        </w:tc>
        <w:tc>
          <w:tcPr>
            <w:tcW w:w="4634" w:type="dxa"/>
          </w:tcPr>
          <w:p w14:paraId="039D31ED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0C7DBAA9" w14:textId="77777777" w:rsidTr="00063AC4">
        <w:tc>
          <w:tcPr>
            <w:tcW w:w="4608" w:type="dxa"/>
          </w:tcPr>
          <w:p w14:paraId="1589172A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Number of Full Time Employees:</w:t>
            </w:r>
          </w:p>
        </w:tc>
        <w:tc>
          <w:tcPr>
            <w:tcW w:w="4634" w:type="dxa"/>
          </w:tcPr>
          <w:p w14:paraId="474A67D2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5CE7BFA5" w14:textId="77777777" w:rsidTr="00063AC4">
        <w:tc>
          <w:tcPr>
            <w:tcW w:w="4608" w:type="dxa"/>
          </w:tcPr>
          <w:p w14:paraId="4E6E90ED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technology vendors:</w:t>
            </w:r>
          </w:p>
        </w:tc>
        <w:tc>
          <w:tcPr>
            <w:tcW w:w="4634" w:type="dxa"/>
          </w:tcPr>
          <w:p w14:paraId="02BAC265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51C05E8D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5BF83A77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7E57F371" w14:textId="77777777" w:rsidTr="00063AC4">
        <w:tc>
          <w:tcPr>
            <w:tcW w:w="4608" w:type="dxa"/>
          </w:tcPr>
          <w:p w14:paraId="41B003AB" w14:textId="77777777" w:rsidR="00063AC4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List your top 3 non-technology vendors (i.e. consultants):</w:t>
            </w:r>
          </w:p>
        </w:tc>
        <w:tc>
          <w:tcPr>
            <w:tcW w:w="4634" w:type="dxa"/>
          </w:tcPr>
          <w:p w14:paraId="18899216" w14:textId="77777777" w:rsidR="00063AC4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1.</w:t>
            </w:r>
          </w:p>
          <w:p w14:paraId="70B61D19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2.</w:t>
            </w:r>
          </w:p>
          <w:p w14:paraId="15873063" w14:textId="77777777" w:rsidR="00072F26" w:rsidRDefault="00072F26" w:rsidP="00072F26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>
              <w:rPr>
                <w:rFonts w:ascii="Segoe UI" w:hAnsi="Segoe UI" w:cs="Segoe UI"/>
                <w:b/>
                <w:sz w:val="20"/>
                <w:szCs w:val="18"/>
              </w:rPr>
              <w:t>3.</w:t>
            </w:r>
          </w:p>
        </w:tc>
      </w:tr>
      <w:tr w:rsidR="00063AC4" w14:paraId="65151253" w14:textId="77777777" w:rsidTr="00063AC4">
        <w:tc>
          <w:tcPr>
            <w:tcW w:w="4608" w:type="dxa"/>
          </w:tcPr>
          <w:p w14:paraId="0F234012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Type of centre (i.e. internal contact centre, sales contact centre, customer service centre):</w:t>
            </w:r>
          </w:p>
        </w:tc>
        <w:tc>
          <w:tcPr>
            <w:tcW w:w="4634" w:type="dxa"/>
          </w:tcPr>
          <w:p w14:paraId="565DBC7E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3790D6AA" w14:textId="77777777" w:rsidTr="00063AC4">
        <w:tc>
          <w:tcPr>
            <w:tcW w:w="4608" w:type="dxa"/>
          </w:tcPr>
          <w:p w14:paraId="746CF136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lastRenderedPageBreak/>
              <w:t>Inbound, outbound or both:</w:t>
            </w:r>
          </w:p>
        </w:tc>
        <w:tc>
          <w:tcPr>
            <w:tcW w:w="4634" w:type="dxa"/>
          </w:tcPr>
          <w:p w14:paraId="126E9683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  <w:tr w:rsidR="00063AC4" w14:paraId="7238ACAA" w14:textId="77777777" w:rsidTr="00063AC4">
        <w:tc>
          <w:tcPr>
            <w:tcW w:w="4608" w:type="dxa"/>
          </w:tcPr>
          <w:p w14:paraId="4A87FEA4" w14:textId="77777777" w:rsidR="00063AC4" w:rsidRPr="00072F26" w:rsidRDefault="00072F26" w:rsidP="00063AC4">
            <w:pPr>
              <w:spacing w:line="360" w:lineRule="auto"/>
              <w:rPr>
                <w:rFonts w:ascii="Segoe UI" w:hAnsi="Segoe UI" w:cs="Segoe UI"/>
                <w:b/>
                <w:sz w:val="20"/>
                <w:szCs w:val="18"/>
              </w:rPr>
            </w:pPr>
            <w:r w:rsidRPr="00072F26">
              <w:rPr>
                <w:rFonts w:ascii="Segoe UI" w:hAnsi="Segoe UI" w:cs="Segoe UI"/>
                <w:b/>
                <w:sz w:val="20"/>
                <w:szCs w:val="20"/>
                <w:lang w:val="en-US" w:eastAsia="en-US"/>
              </w:rPr>
              <w:t>B2B, B2C or both:</w:t>
            </w:r>
          </w:p>
        </w:tc>
        <w:tc>
          <w:tcPr>
            <w:tcW w:w="4634" w:type="dxa"/>
          </w:tcPr>
          <w:p w14:paraId="5E40ACF9" w14:textId="77777777" w:rsidR="00063AC4" w:rsidRDefault="00063AC4" w:rsidP="00063AC4">
            <w:pPr>
              <w:spacing w:line="360" w:lineRule="auto"/>
              <w:jc w:val="center"/>
              <w:rPr>
                <w:rFonts w:ascii="Segoe UI" w:hAnsi="Segoe UI" w:cs="Segoe UI"/>
                <w:b/>
                <w:sz w:val="20"/>
                <w:szCs w:val="18"/>
              </w:rPr>
            </w:pPr>
          </w:p>
        </w:tc>
      </w:tr>
    </w:tbl>
    <w:p w14:paraId="1A488AED" w14:textId="77777777" w:rsidR="0023426C" w:rsidRPr="00EE767E" w:rsidRDefault="0023426C" w:rsidP="0023426C">
      <w:pPr>
        <w:spacing w:line="276" w:lineRule="auto"/>
        <w:jc w:val="center"/>
        <w:rPr>
          <w:rFonts w:ascii="Segoe UI" w:hAnsi="Segoe UI" w:cs="Segoe UI"/>
          <w:b/>
          <w:sz w:val="20"/>
          <w:szCs w:val="18"/>
        </w:rPr>
      </w:pPr>
      <w:r w:rsidRPr="00EE767E">
        <w:rPr>
          <w:rFonts w:ascii="Segoe UI" w:hAnsi="Segoe UI" w:cs="Segoe UI"/>
          <w:b/>
          <w:sz w:val="20"/>
          <w:szCs w:val="18"/>
        </w:rPr>
        <w:t>YOUR APPLICATION</w:t>
      </w:r>
      <w:r w:rsidR="00283B8B">
        <w:rPr>
          <w:rFonts w:ascii="Segoe UI" w:hAnsi="Segoe UI" w:cs="Segoe UI"/>
          <w:b/>
          <w:sz w:val="20"/>
          <w:szCs w:val="18"/>
        </w:rPr>
        <w:t xml:space="preserve"> FOR</w:t>
      </w:r>
    </w:p>
    <w:p w14:paraId="6C066DF4" w14:textId="77777777" w:rsidR="0023426C" w:rsidRPr="00496305" w:rsidRDefault="0023426C" w:rsidP="00845874">
      <w:pPr>
        <w:spacing w:line="276" w:lineRule="auto"/>
        <w:jc w:val="center"/>
        <w:rPr>
          <w:rFonts w:ascii="Segoe UI" w:hAnsi="Segoe UI" w:cs="Segoe UI"/>
          <w:szCs w:val="18"/>
        </w:rPr>
      </w:pPr>
    </w:p>
    <w:p w14:paraId="356FEAB4" w14:textId="270309E1" w:rsidR="00AA1A38" w:rsidRPr="00AA1A38" w:rsidRDefault="00636520" w:rsidP="00AA1A38">
      <w:pPr>
        <w:jc w:val="center"/>
        <w:rPr>
          <w:color w:val="948A54" w:themeColor="background2" w:themeShade="80"/>
        </w:rPr>
      </w:pPr>
      <w:r w:rsidRPr="00636520">
        <w:rPr>
          <w:b/>
          <w:color w:val="948A54" w:themeColor="background2" w:themeShade="80"/>
        </w:rPr>
        <w:t xml:space="preserve">Best </w:t>
      </w:r>
      <w:r w:rsidR="00DC253D">
        <w:rPr>
          <w:b/>
          <w:color w:val="948A54" w:themeColor="background2" w:themeShade="80"/>
        </w:rPr>
        <w:t>AI Project of the Year</w:t>
      </w:r>
      <w:r w:rsidRPr="00636520">
        <w:rPr>
          <w:b/>
          <w:color w:val="948A54" w:themeColor="background2" w:themeShade="80"/>
        </w:rPr>
        <w:t xml:space="preserve"> </w:t>
      </w:r>
      <w:r w:rsidR="00850E7A">
        <w:rPr>
          <w:b/>
          <w:color w:val="948A54" w:themeColor="background2" w:themeShade="80"/>
        </w:rPr>
        <w:t>2026</w:t>
      </w:r>
      <w:r>
        <w:rPr>
          <w:b/>
          <w:color w:val="948A54" w:themeColor="background2" w:themeShade="80"/>
        </w:rPr>
        <w:br/>
      </w:r>
      <w:r>
        <w:rPr>
          <w:b/>
          <w:color w:val="948A54" w:themeColor="background2" w:themeShade="80"/>
        </w:rPr>
        <w:br/>
      </w:r>
      <w:r w:rsidR="00AA1A38" w:rsidRPr="00AA1A38">
        <w:rPr>
          <w:color w:val="948A54" w:themeColor="background2" w:themeShade="80"/>
        </w:rPr>
        <w:t>Celebrating digital delivery and effective channel management across the organisation.</w:t>
      </w:r>
    </w:p>
    <w:p w14:paraId="218BCA5E" w14:textId="77777777" w:rsidR="00BD3A80" w:rsidRDefault="00BD3A80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0ADF3CDC" w14:textId="620C2A99" w:rsidR="000D6054" w:rsidRDefault="00DF7A7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note: </w:t>
      </w:r>
      <w:r w:rsidR="000D6054" w:rsidRPr="00A64413">
        <w:rPr>
          <w:rFonts w:ascii="Segoe UI" w:hAnsi="Segoe UI" w:cs="Segoe UI"/>
          <w:sz w:val="20"/>
          <w:szCs w:val="18"/>
        </w:rPr>
        <w:t xml:space="preserve">The key “showcase” for the award should be for 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something </w:t>
      </w:r>
      <w:r w:rsidRPr="00A64413">
        <w:rPr>
          <w:rFonts w:ascii="Segoe UI" w:hAnsi="Segoe UI" w:cs="Segoe UI"/>
          <w:b/>
          <w:sz w:val="20"/>
          <w:szCs w:val="18"/>
        </w:rPr>
        <w:t>you’ve achieved in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Pr="00A64413">
        <w:rPr>
          <w:rFonts w:ascii="Segoe UI" w:hAnsi="Segoe UI" w:cs="Segoe UI"/>
          <w:b/>
          <w:sz w:val="20"/>
          <w:szCs w:val="18"/>
        </w:rPr>
        <w:t>past</w:t>
      </w:r>
      <w:r w:rsidR="000D6054" w:rsidRPr="00A64413">
        <w:rPr>
          <w:rFonts w:ascii="Segoe UI" w:hAnsi="Segoe UI" w:cs="Segoe UI"/>
          <w:b/>
          <w:sz w:val="20"/>
          <w:szCs w:val="18"/>
        </w:rPr>
        <w:t xml:space="preserve"> year</w:t>
      </w:r>
      <w:r w:rsidRPr="00A64413">
        <w:rPr>
          <w:rFonts w:ascii="Segoe UI" w:hAnsi="Segoe UI" w:cs="Segoe UI"/>
          <w:sz w:val="20"/>
          <w:szCs w:val="18"/>
        </w:rPr>
        <w:t>.</w:t>
      </w:r>
    </w:p>
    <w:p w14:paraId="3B7A6367" w14:textId="77777777" w:rsidR="00636520" w:rsidRDefault="00636520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312E8D0E" w14:textId="6714E3E6" w:rsidR="0023426C" w:rsidRPr="00A64413" w:rsidRDefault="00636520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Please</w:t>
      </w:r>
      <w:r w:rsidR="00BE47FD" w:rsidRPr="00BE47FD">
        <w:rPr>
          <w:rFonts w:ascii="Segoe UI" w:hAnsi="Segoe UI" w:cs="Segoe UI"/>
          <w:sz w:val="20"/>
          <w:szCs w:val="18"/>
        </w:rPr>
        <w:t xml:space="preserve"> ensure all questions are answered so the judges can accurately compare. </w:t>
      </w:r>
    </w:p>
    <w:p w14:paraId="61E61059" w14:textId="4F0EBB67" w:rsidR="00106F85" w:rsidRDefault="00106F85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Please include supporting metrics wherever possibl</w:t>
      </w:r>
      <w:r w:rsidR="00BE47FD">
        <w:rPr>
          <w:rFonts w:ascii="Segoe UI" w:hAnsi="Segoe UI" w:cs="Segoe UI"/>
          <w:sz w:val="20"/>
          <w:szCs w:val="18"/>
        </w:rPr>
        <w:t>e.</w:t>
      </w:r>
      <w:r w:rsidRPr="00A64413">
        <w:rPr>
          <w:rFonts w:ascii="Segoe UI" w:hAnsi="Segoe UI" w:cs="Segoe UI"/>
          <w:sz w:val="20"/>
          <w:szCs w:val="18"/>
        </w:rPr>
        <w:t xml:space="preserve"> </w:t>
      </w:r>
    </w:p>
    <w:p w14:paraId="5331D7B2" w14:textId="77777777" w:rsidR="00BA01D7" w:rsidRDefault="00BA01D7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14F4741D" w14:textId="5357DB73" w:rsidR="00BA01D7" w:rsidRDefault="00F360FA" w:rsidP="00BA01D7">
      <w:pPr>
        <w:pStyle w:val="paragraph"/>
        <w:spacing w:before="0" w:beforeAutospacing="0" w:after="0" w:afterAutospacing="0"/>
        <w:textAlignment w:val="baseline"/>
        <w:rPr>
          <w:rStyle w:val="eop"/>
          <w:rFonts w:eastAsia="Times New Roman"/>
          <w:lang w:val="en-GB"/>
        </w:rPr>
      </w:pPr>
      <w:r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1: </w:t>
      </w:r>
      <w:r w:rsidR="00130074" w:rsidRPr="00130074">
        <w:rPr>
          <w:rFonts w:eastAsia="Times New Roman"/>
          <w:lang w:val="en-GB"/>
        </w:rPr>
        <w:t xml:space="preserve">Describe the problem you were facing in the contact centre and why you sought AI as a reason to approach it. This can be a </w:t>
      </w:r>
      <w:proofErr w:type="gramStart"/>
      <w:r w:rsidR="00130074" w:rsidRPr="00130074">
        <w:rPr>
          <w:rFonts w:eastAsia="Times New Roman"/>
          <w:lang w:val="en-GB"/>
        </w:rPr>
        <w:t>proof of concept</w:t>
      </w:r>
      <w:proofErr w:type="gramEnd"/>
      <w:r w:rsidR="00130074" w:rsidRPr="00130074">
        <w:rPr>
          <w:rFonts w:eastAsia="Times New Roman"/>
          <w:lang w:val="en-GB"/>
        </w:rPr>
        <w:t xml:space="preserve"> solution or fully scaled AI solution.</w:t>
      </w:r>
    </w:p>
    <w:p w14:paraId="4DD4EE65" w14:textId="01173230" w:rsidR="00C359D8" w:rsidRDefault="00C359D8" w:rsidP="00C359D8">
      <w:pPr>
        <w:rPr>
          <w:rFonts w:ascii="Segoe UI" w:hAnsi="Segoe UI" w:cs="Segoe UI"/>
          <w:sz w:val="20"/>
          <w:szCs w:val="18"/>
        </w:rPr>
      </w:pPr>
    </w:p>
    <w:p w14:paraId="6466C7EE" w14:textId="290E6678" w:rsidR="00BA01D7" w:rsidRDefault="00C359D8" w:rsidP="00BA01D7">
      <w:pPr>
        <w:pStyle w:val="paragraph"/>
        <w:spacing w:before="0" w:beforeAutospacing="0" w:after="0" w:afterAutospacing="0"/>
        <w:textAlignment w:val="baseline"/>
        <w:rPr>
          <w:rStyle w:val="eop"/>
          <w:rFonts w:eastAsia="Times New Roman"/>
          <w:lang w:val="en-GB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2: </w:t>
      </w:r>
      <w:r w:rsidR="007C36F4" w:rsidRPr="007C36F4">
        <w:rPr>
          <w:rFonts w:eastAsia="Times New Roman"/>
          <w:lang w:val="en-GB"/>
        </w:rPr>
        <w:t>How did you implement AI? What key challenges did you face and overcome on the journey?</w:t>
      </w:r>
    </w:p>
    <w:p w14:paraId="7CCA7DD7" w14:textId="5610E33B" w:rsidR="00E26EDD" w:rsidRPr="00A66DE7" w:rsidRDefault="00E26EDD" w:rsidP="00E26EDD">
      <w:pPr>
        <w:rPr>
          <w:rFonts w:ascii="Segoe UI" w:hAnsi="Segoe UI" w:cs="Segoe UI"/>
          <w:b/>
          <w:sz w:val="20"/>
          <w:szCs w:val="18"/>
        </w:rPr>
      </w:pPr>
    </w:p>
    <w:p w14:paraId="3475F46E" w14:textId="7457E1DA" w:rsidR="00072F26" w:rsidRPr="00A66DE7" w:rsidRDefault="00C359D8" w:rsidP="00BA01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0"/>
          <w:szCs w:val="18"/>
        </w:rPr>
      </w:pPr>
      <w:r w:rsidRPr="008358CC">
        <w:rPr>
          <w:rFonts w:ascii="Segoe UI" w:hAnsi="Segoe UI" w:cs="Segoe UI"/>
          <w:b/>
          <w:color w:val="365F91" w:themeColor="accent1" w:themeShade="BF"/>
          <w:sz w:val="20"/>
          <w:szCs w:val="18"/>
        </w:rPr>
        <w:t xml:space="preserve">Question 3: </w:t>
      </w:r>
      <w:r w:rsidR="007C36F4" w:rsidRPr="007C36F4">
        <w:rPr>
          <w:rFonts w:eastAsia="Times New Roman"/>
          <w:lang w:val="en-GB"/>
        </w:rPr>
        <w:t>What has the result of the AI been on the contact centre? Please reference its impact on the agents and/or customer</w:t>
      </w:r>
    </w:p>
    <w:p w14:paraId="20014CDB" w14:textId="77777777" w:rsidR="00E26EDD" w:rsidRPr="00A64413" w:rsidRDefault="00E26EDD" w:rsidP="000337D5">
      <w:pPr>
        <w:rPr>
          <w:rFonts w:ascii="Segoe UI" w:hAnsi="Segoe UI" w:cs="Segoe UI"/>
          <w:b/>
          <w:sz w:val="20"/>
          <w:szCs w:val="18"/>
        </w:rPr>
      </w:pPr>
    </w:p>
    <w:p w14:paraId="6CEE2F6B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  <w:r w:rsidRPr="00A64413">
        <w:rPr>
          <w:rFonts w:ascii="Segoe UI" w:hAnsi="Segoe UI" w:cs="Segoe UI"/>
          <w:b/>
          <w:sz w:val="20"/>
          <w:szCs w:val="18"/>
        </w:rPr>
        <w:t>Do you grant</w:t>
      </w:r>
      <w:r w:rsidR="00106F85" w:rsidRPr="00A64413">
        <w:rPr>
          <w:rFonts w:ascii="Segoe UI" w:hAnsi="Segoe UI" w:cs="Segoe UI"/>
          <w:b/>
          <w:sz w:val="20"/>
          <w:szCs w:val="18"/>
        </w:rPr>
        <w:t xml:space="preserve"> the </w:t>
      </w:r>
      <w:r w:rsidR="00F360FA">
        <w:rPr>
          <w:rFonts w:ascii="Segoe UI" w:hAnsi="Segoe UI" w:cs="Segoe UI"/>
          <w:b/>
          <w:sz w:val="20"/>
          <w:szCs w:val="18"/>
        </w:rPr>
        <w:t>Customer Contact Week team</w:t>
      </w:r>
      <w:r w:rsidR="00F55E88" w:rsidRPr="00A64413">
        <w:rPr>
          <w:rFonts w:ascii="Segoe UI" w:hAnsi="Segoe UI" w:cs="Segoe UI"/>
          <w:b/>
          <w:sz w:val="20"/>
          <w:szCs w:val="18"/>
        </w:rPr>
        <w:t xml:space="preserve"> </w:t>
      </w:r>
      <w:r w:rsidRPr="00A64413">
        <w:rPr>
          <w:rFonts w:ascii="Segoe UI" w:hAnsi="Segoe UI" w:cs="Segoe UI"/>
          <w:b/>
          <w:sz w:val="20"/>
          <w:szCs w:val="18"/>
        </w:rPr>
        <w:t>the right to publish key metrics and promote Winners of Awards?</w:t>
      </w:r>
      <w:r w:rsidR="00F360FA">
        <w:rPr>
          <w:rFonts w:ascii="Segoe UI" w:hAnsi="Segoe UI" w:cs="Segoe UI"/>
          <w:b/>
          <w:sz w:val="20"/>
          <w:szCs w:val="18"/>
        </w:rPr>
        <w:t xml:space="preserve"> (</w:t>
      </w:r>
      <w:r w:rsidR="00072F26">
        <w:rPr>
          <w:rFonts w:ascii="Segoe UI" w:hAnsi="Segoe UI" w:cs="Segoe UI"/>
          <w:b/>
          <w:sz w:val="20"/>
          <w:szCs w:val="18"/>
        </w:rPr>
        <w:t>Please</w:t>
      </w:r>
      <w:r w:rsidR="00F360FA">
        <w:rPr>
          <w:rFonts w:ascii="Segoe UI" w:hAnsi="Segoe UI" w:cs="Segoe UI"/>
          <w:b/>
          <w:sz w:val="20"/>
          <w:szCs w:val="18"/>
        </w:rPr>
        <w:t xml:space="preserve"> mark appropriate boxes)</w:t>
      </w:r>
    </w:p>
    <w:p w14:paraId="089E0F1D" w14:textId="77777777" w:rsidR="006E5F37" w:rsidRPr="00A64413" w:rsidRDefault="006E5F37" w:rsidP="006E5F37">
      <w:pPr>
        <w:rPr>
          <w:rFonts w:ascii="Segoe UI" w:hAnsi="Segoe UI" w:cs="Segoe UI"/>
          <w:b/>
          <w:sz w:val="20"/>
          <w:szCs w:val="18"/>
        </w:rPr>
      </w:pPr>
    </w:p>
    <w:tbl>
      <w:tblPr>
        <w:tblW w:w="10619" w:type="dxa"/>
        <w:tblLook w:val="04A0" w:firstRow="1" w:lastRow="0" w:firstColumn="1" w:lastColumn="0" w:noHBand="0" w:noVBand="1"/>
      </w:tblPr>
      <w:tblGrid>
        <w:gridCol w:w="497"/>
        <w:gridCol w:w="10122"/>
      </w:tblGrid>
      <w:tr w:rsidR="006E5F37" w:rsidRPr="00A64413" w14:paraId="30D640AD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642573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32B68D19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204FCF73" w14:textId="77777777" w:rsidR="006E5F37" w:rsidRPr="00A64413" w:rsidRDefault="006E5F37" w:rsidP="00F360FA">
            <w:pPr>
              <w:rPr>
                <w:rFonts w:ascii="Segoe UI" w:hAnsi="Segoe UI" w:cs="Segoe UI"/>
                <w:sz w:val="20"/>
                <w:szCs w:val="18"/>
              </w:rPr>
            </w:pPr>
            <w:r w:rsidRPr="00A64413">
              <w:rPr>
                <w:rFonts w:ascii="Segoe UI" w:hAnsi="Segoe UI" w:cs="Segoe UI"/>
                <w:sz w:val="20"/>
                <w:szCs w:val="18"/>
              </w:rPr>
              <w:t>Grant</w:t>
            </w:r>
            <w:r w:rsidR="00106F85" w:rsidRPr="00A64413">
              <w:rPr>
                <w:rFonts w:ascii="Segoe UI" w:hAnsi="Segoe UI" w:cs="Segoe UI"/>
                <w:sz w:val="20"/>
                <w:szCs w:val="18"/>
              </w:rPr>
              <w:t xml:space="preserve"> </w:t>
            </w:r>
            <w:r w:rsidR="00F360FA"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Pr="00A64413">
              <w:rPr>
                <w:rFonts w:ascii="Segoe UI" w:hAnsi="Segoe UI" w:cs="Segoe UI"/>
                <w:sz w:val="20"/>
                <w:szCs w:val="18"/>
              </w:rPr>
              <w:t>the right to publish our key metrics if we become finalists</w:t>
            </w:r>
          </w:p>
        </w:tc>
      </w:tr>
      <w:tr w:rsidR="006E5F37" w:rsidRPr="00A64413" w14:paraId="17B8E132" w14:textId="77777777" w:rsidTr="00106F85">
        <w:trPr>
          <w:trHeight w:val="557"/>
        </w:trPr>
        <w:sdt>
          <w:sdtPr>
            <w:rPr>
              <w:rFonts w:ascii="Segoe UI" w:hAnsi="Segoe UI" w:cs="Segoe UI"/>
              <w:sz w:val="20"/>
              <w:szCs w:val="18"/>
            </w:rPr>
            <w:id w:val="-619605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267BF4C8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7C6A5E84" w14:textId="77777777" w:rsidR="006E5F37" w:rsidRPr="00A64413" w:rsidRDefault="00F360FA" w:rsidP="00106F85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 xml:space="preserve">CCW 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may extract the details directly from the Award application</w:t>
            </w:r>
          </w:p>
        </w:tc>
      </w:tr>
      <w:tr w:rsidR="006E5F37" w:rsidRPr="00A64413" w14:paraId="13CBC316" w14:textId="77777777" w:rsidTr="00106F85">
        <w:trPr>
          <w:trHeight w:val="454"/>
        </w:trPr>
        <w:sdt>
          <w:sdtPr>
            <w:rPr>
              <w:rFonts w:ascii="Segoe UI" w:hAnsi="Segoe UI" w:cs="Segoe UI"/>
              <w:sz w:val="20"/>
              <w:szCs w:val="18"/>
            </w:rPr>
            <w:id w:val="-2048518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7" w:type="dxa"/>
                <w:vAlign w:val="center"/>
                <w:hideMark/>
              </w:tcPr>
              <w:p w14:paraId="2AA3FCBA" w14:textId="77777777" w:rsidR="006E5F37" w:rsidRPr="00A64413" w:rsidRDefault="00072F26" w:rsidP="00106F85">
                <w:pPr>
                  <w:rPr>
                    <w:rFonts w:ascii="Segoe UI" w:hAnsi="Segoe UI" w:cs="Segoe U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="Segoe U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0122" w:type="dxa"/>
            <w:vAlign w:val="center"/>
            <w:hideMark/>
          </w:tcPr>
          <w:p w14:paraId="702342EF" w14:textId="77777777" w:rsidR="006E5F37" w:rsidRPr="00A64413" w:rsidRDefault="00F360FA" w:rsidP="00072F26">
            <w:pPr>
              <w:rPr>
                <w:rFonts w:ascii="Segoe UI" w:hAnsi="Segoe UI" w:cs="Segoe UI"/>
                <w:sz w:val="20"/>
                <w:szCs w:val="18"/>
              </w:rPr>
            </w:pPr>
            <w:r>
              <w:rPr>
                <w:rFonts w:ascii="Segoe UI" w:hAnsi="Segoe UI" w:cs="Segoe UI"/>
                <w:sz w:val="20"/>
                <w:szCs w:val="18"/>
              </w:rPr>
              <w:t>CCW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may utilise a condensed version for public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t>view</w:t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 xml:space="preserve"> upon the approval of the Point of Contact </w:t>
            </w:r>
            <w:r w:rsidR="00072F26">
              <w:rPr>
                <w:rFonts w:ascii="Segoe UI" w:hAnsi="Segoe UI" w:cs="Segoe UI"/>
                <w:sz w:val="20"/>
                <w:szCs w:val="18"/>
              </w:rPr>
              <w:br/>
            </w:r>
            <w:r w:rsidR="006E5F37" w:rsidRPr="00A64413">
              <w:rPr>
                <w:rFonts w:ascii="Segoe UI" w:hAnsi="Segoe UI" w:cs="Segoe UI"/>
                <w:sz w:val="20"/>
                <w:szCs w:val="18"/>
              </w:rPr>
              <w:t>listed on the application form</w:t>
            </w:r>
          </w:p>
        </w:tc>
      </w:tr>
    </w:tbl>
    <w:p w14:paraId="0B07EB00" w14:textId="77777777" w:rsidR="00F24338" w:rsidRDefault="00F24338" w:rsidP="00845874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49CF27D4" w14:textId="77777777" w:rsidR="0023426C" w:rsidRDefault="0023426C" w:rsidP="00283B8B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19780381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Thank You!</w:t>
      </w:r>
    </w:p>
    <w:p w14:paraId="2C2B31C6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>Your application has been completed.</w:t>
      </w:r>
    </w:p>
    <w:p w14:paraId="10213E77" w14:textId="77777777" w:rsidR="0023426C" w:rsidRPr="00A64413" w:rsidRDefault="0023426C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t xml:space="preserve">Please email this application and any supporting documents to: </w:t>
      </w:r>
      <w:hyperlink r:id="rId10" w:history="1">
        <w:r w:rsidRPr="00B578D0">
          <w:rPr>
            <w:rStyle w:val="Hyperlink"/>
            <w:rFonts w:ascii="Segoe UI" w:hAnsi="Segoe UI" w:cs="Segoe UI"/>
            <w:sz w:val="20"/>
            <w:szCs w:val="20"/>
          </w:rPr>
          <w:t>customercontactweek@iqpc.com.au</w:t>
        </w:r>
      </w:hyperlink>
      <w:r>
        <w:t xml:space="preserve"> </w:t>
      </w:r>
    </w:p>
    <w:p w14:paraId="4A2BAB7D" w14:textId="77777777" w:rsidR="00636520" w:rsidRDefault="00636520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34556B80" w14:textId="77777777" w:rsidR="00636520" w:rsidRDefault="00636520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778AE22D" w14:textId="085EB514" w:rsidR="002B09F0" w:rsidRPr="00636520" w:rsidRDefault="002B09F0" w:rsidP="00636520">
      <w:pPr>
        <w:spacing w:line="276" w:lineRule="auto"/>
        <w:rPr>
          <w:rFonts w:ascii="Segoe UI" w:hAnsi="Segoe UI" w:cs="Segoe UI"/>
          <w:i/>
          <w:iCs/>
          <w:sz w:val="20"/>
          <w:szCs w:val="18"/>
        </w:rPr>
      </w:pPr>
      <w:r w:rsidRPr="00636520">
        <w:rPr>
          <w:rFonts w:ascii="Segoe UI" w:hAnsi="Segoe UI" w:cs="Segoe UI"/>
          <w:i/>
          <w:iCs/>
          <w:sz w:val="20"/>
          <w:szCs w:val="18"/>
        </w:rPr>
        <w:t>ELIGIBILITY TERMS</w:t>
      </w:r>
    </w:p>
    <w:p w14:paraId="2613DA80" w14:textId="77777777" w:rsidR="002B09F0" w:rsidRDefault="002B09F0" w:rsidP="002B09F0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</w:p>
    <w:p w14:paraId="62B2279B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The CCW Excellence Awards recognise best practice in the </w:t>
      </w:r>
      <w:r w:rsidR="0023426C" w:rsidRPr="0023426C">
        <w:rPr>
          <w:rFonts w:ascii="Segoe UI" w:hAnsi="Segoe UI" w:cs="Segoe UI"/>
          <w:sz w:val="20"/>
          <w:szCs w:val="18"/>
        </w:rPr>
        <w:t>customer contact and service</w:t>
      </w:r>
      <w:r w:rsidRPr="0023426C">
        <w:rPr>
          <w:rFonts w:ascii="Segoe UI" w:hAnsi="Segoe UI" w:cs="Segoe UI"/>
          <w:sz w:val="20"/>
          <w:szCs w:val="18"/>
        </w:rPr>
        <w:t xml:space="preserve"> industry. They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are open to application by </w:t>
      </w:r>
      <w:r w:rsidR="0023426C">
        <w:rPr>
          <w:rFonts w:ascii="Segoe UI" w:hAnsi="Segoe UI" w:cs="Segoe UI"/>
          <w:sz w:val="20"/>
          <w:szCs w:val="18"/>
        </w:rPr>
        <w:t>contact centre leaders across Australia, New Zealand and the broader APAC region</w:t>
      </w:r>
      <w:r w:rsidRPr="002B09F0">
        <w:rPr>
          <w:rFonts w:ascii="Segoe UI" w:hAnsi="Segoe UI" w:cs="Segoe UI"/>
          <w:sz w:val="20"/>
          <w:szCs w:val="18"/>
        </w:rPr>
        <w:t>.</w:t>
      </w:r>
    </w:p>
    <w:p w14:paraId="67A64D9B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Entries may be submitted by the organisation itself, their marketing department or any other </w:t>
      </w:r>
      <w:proofErr w:type="gramStart"/>
      <w:r w:rsidRPr="0023426C">
        <w:rPr>
          <w:rFonts w:ascii="Segoe UI" w:hAnsi="Segoe UI" w:cs="Segoe UI"/>
          <w:sz w:val="20"/>
          <w:szCs w:val="18"/>
        </w:rPr>
        <w:t>third</w:t>
      </w:r>
      <w:r w:rsidR="0023426C">
        <w:rPr>
          <w:rFonts w:ascii="Segoe UI" w:hAnsi="Segoe UI" w:cs="Segoe UI"/>
          <w:sz w:val="20"/>
          <w:szCs w:val="18"/>
        </w:rPr>
        <w:t xml:space="preserve"> party</w:t>
      </w:r>
      <w:proofErr w:type="gramEnd"/>
      <w:r w:rsidR="0023426C">
        <w:rPr>
          <w:rFonts w:ascii="Segoe UI" w:hAnsi="Segoe UI" w:cs="Segoe UI"/>
          <w:sz w:val="20"/>
          <w:szCs w:val="18"/>
        </w:rPr>
        <w:t xml:space="preserve"> organisation</w:t>
      </w:r>
      <w:r w:rsidRPr="0023426C">
        <w:rPr>
          <w:rFonts w:ascii="Segoe UI" w:hAnsi="Segoe UI" w:cs="Segoe UI"/>
          <w:sz w:val="20"/>
          <w:szCs w:val="18"/>
        </w:rPr>
        <w:t>. It will be the name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entry organisation and their submitted </w:t>
      </w:r>
      <w:r w:rsidRPr="0023426C">
        <w:rPr>
          <w:rFonts w:ascii="Segoe UI" w:hAnsi="Segoe UI" w:cs="Segoe UI"/>
          <w:sz w:val="20"/>
          <w:szCs w:val="18"/>
        </w:rPr>
        <w:lastRenderedPageBreak/>
        <w:t>project, person or business that will be noted on the short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list, winner’s announcement, trophies and any printed or online material.</w:t>
      </w:r>
    </w:p>
    <w:p w14:paraId="71FC2D84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 xml:space="preserve">Criteria within each category are designed to recognise initiatives completed </w:t>
      </w:r>
      <w:r w:rsidR="0023426C">
        <w:rPr>
          <w:rFonts w:ascii="Segoe UI" w:hAnsi="Segoe UI" w:cs="Segoe UI"/>
          <w:sz w:val="20"/>
          <w:szCs w:val="18"/>
        </w:rPr>
        <w:t>over the last 18 months</w:t>
      </w:r>
      <w:r w:rsidRPr="0023426C">
        <w:rPr>
          <w:rFonts w:ascii="Segoe UI" w:hAnsi="Segoe UI" w:cs="Segoe UI"/>
          <w:sz w:val="20"/>
          <w:szCs w:val="18"/>
        </w:rPr>
        <w:t>. Unless stated otherwise, as a guideline we ask companies to focus on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submitting projects and initiatives that have been undertaken in the past year. We do however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recognise that some may have started earlier than this and are yet to be completed and therefore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we can be flexible with this rule.</w:t>
      </w:r>
    </w:p>
    <w:p w14:paraId="726B049B" w14:textId="77777777" w:rsidR="0023426C" w:rsidRDefault="002B09F0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 w:rsidRPr="0023426C">
        <w:rPr>
          <w:rFonts w:ascii="Segoe UI" w:hAnsi="Segoe UI" w:cs="Segoe UI"/>
          <w:sz w:val="20"/>
          <w:szCs w:val="18"/>
        </w:rPr>
        <w:t>Confidentiality within the entry and judging system is considered the most important feature of the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 xml:space="preserve">awards programme. </w:t>
      </w:r>
      <w:r w:rsidR="0023426C">
        <w:rPr>
          <w:rFonts w:ascii="Segoe UI" w:hAnsi="Segoe UI" w:cs="Segoe UI"/>
          <w:sz w:val="20"/>
          <w:szCs w:val="18"/>
        </w:rPr>
        <w:t>We</w:t>
      </w:r>
      <w:r w:rsidRPr="0023426C">
        <w:rPr>
          <w:rFonts w:ascii="Segoe UI" w:hAnsi="Segoe UI" w:cs="Segoe UI"/>
          <w:sz w:val="20"/>
          <w:szCs w:val="18"/>
        </w:rPr>
        <w:t xml:space="preserve"> guarantee the security</w:t>
      </w:r>
      <w:r w:rsidR="0023426C">
        <w:rPr>
          <w:rFonts w:ascii="Segoe UI" w:hAnsi="Segoe UI" w:cs="Segoe UI"/>
          <w:sz w:val="20"/>
          <w:szCs w:val="18"/>
        </w:rPr>
        <w:t xml:space="preserve"> </w:t>
      </w:r>
      <w:r w:rsidRPr="0023426C">
        <w:rPr>
          <w:rFonts w:ascii="Segoe UI" w:hAnsi="Segoe UI" w:cs="Segoe UI"/>
          <w:sz w:val="20"/>
          <w:szCs w:val="18"/>
        </w:rPr>
        <w:t>and confidentiality of the information provided within the entry.</w:t>
      </w:r>
    </w:p>
    <w:p w14:paraId="0E9C9EA1" w14:textId="77777777" w:rsidR="0023426C" w:rsidRDefault="0023426C" w:rsidP="0023426C">
      <w:pPr>
        <w:pStyle w:val="ListParagraph"/>
        <w:numPr>
          <w:ilvl w:val="0"/>
          <w:numId w:val="4"/>
        </w:numPr>
        <w:spacing w:line="276" w:lineRule="auto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The Awards Night</w:t>
      </w:r>
      <w:r w:rsidR="002B09F0" w:rsidRPr="0023426C"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>is</w:t>
      </w:r>
      <w:r w:rsidR="002B09F0" w:rsidRPr="0023426C">
        <w:rPr>
          <w:rFonts w:ascii="Segoe UI" w:hAnsi="Segoe UI" w:cs="Segoe UI"/>
          <w:sz w:val="20"/>
          <w:szCs w:val="18"/>
        </w:rPr>
        <w:t xml:space="preserve"> available for sponsorship and are considered event partners. Any companies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associated with the event or category partnership have no influence over entries, short listing,</w:t>
      </w:r>
      <w:r>
        <w:rPr>
          <w:rFonts w:ascii="Segoe UI" w:hAnsi="Segoe UI" w:cs="Segoe UI"/>
          <w:sz w:val="20"/>
          <w:szCs w:val="18"/>
        </w:rPr>
        <w:t xml:space="preserve"> </w:t>
      </w:r>
      <w:r w:rsidR="002B09F0" w:rsidRPr="0023426C">
        <w:rPr>
          <w:rFonts w:ascii="Segoe UI" w:hAnsi="Segoe UI" w:cs="Segoe UI"/>
          <w:sz w:val="20"/>
          <w:szCs w:val="18"/>
        </w:rPr>
        <w:t>judging or winners.</w:t>
      </w:r>
    </w:p>
    <w:p w14:paraId="297E44C1" w14:textId="77777777" w:rsidR="00072F26" w:rsidRDefault="00072F26" w:rsidP="0023426C">
      <w:pPr>
        <w:spacing w:line="276" w:lineRule="auto"/>
        <w:rPr>
          <w:rFonts w:ascii="Segoe UI" w:hAnsi="Segoe UI" w:cs="Segoe UI"/>
          <w:sz w:val="20"/>
          <w:szCs w:val="18"/>
        </w:rPr>
      </w:pPr>
    </w:p>
    <w:p w14:paraId="6C2077C7" w14:textId="77777777" w:rsidR="001B445F" w:rsidRPr="00A64413" w:rsidRDefault="008D26F8" w:rsidP="0023426C">
      <w:pPr>
        <w:spacing w:line="276" w:lineRule="auto"/>
        <w:jc w:val="center"/>
        <w:rPr>
          <w:rFonts w:ascii="Segoe UI" w:hAnsi="Segoe UI" w:cs="Segoe UI"/>
          <w:sz w:val="20"/>
          <w:szCs w:val="18"/>
        </w:rPr>
      </w:pPr>
      <w:r w:rsidRPr="00A64413">
        <w:rPr>
          <w:rFonts w:ascii="Segoe UI" w:hAnsi="Segoe UI" w:cs="Segoe UI"/>
          <w:sz w:val="20"/>
          <w:szCs w:val="18"/>
        </w:rPr>
        <w:br/>
      </w:r>
    </w:p>
    <w:p w14:paraId="349FFB10" w14:textId="77777777" w:rsidR="00FA63C8" w:rsidRPr="00A64413" w:rsidRDefault="00FA63C8" w:rsidP="006E5F37">
      <w:pPr>
        <w:rPr>
          <w:rFonts w:ascii="Segoe UI" w:hAnsi="Segoe UI" w:cs="Segoe UI"/>
          <w:b/>
          <w:sz w:val="20"/>
          <w:szCs w:val="18"/>
        </w:rPr>
      </w:pPr>
    </w:p>
    <w:sectPr w:rsidR="00FA63C8" w:rsidRPr="00A64413" w:rsidSect="00F16E1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ThinSmallGap" w:sz="12" w:space="24" w:color="002060"/>
        <w:left w:val="thinThickThinSmallGap" w:sz="12" w:space="24" w:color="002060"/>
        <w:bottom w:val="thinThickThinSmallGap" w:sz="12" w:space="24" w:color="002060"/>
        <w:right w:val="thinThickThinSmallGap" w:sz="12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3DC73" w14:textId="77777777" w:rsidR="00EE032A" w:rsidRDefault="00EE032A" w:rsidP="000C6F77">
      <w:r>
        <w:separator/>
      </w:r>
    </w:p>
  </w:endnote>
  <w:endnote w:type="continuationSeparator" w:id="0">
    <w:p w14:paraId="4A4F0488" w14:textId="77777777" w:rsidR="00EE032A" w:rsidRDefault="00EE032A" w:rsidP="000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A42EF" w14:textId="77777777" w:rsidR="00191228" w:rsidRDefault="00F16E11" w:rsidP="00191228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br/>
    </w:r>
    <w:r w:rsidRPr="00A64413">
      <w:rPr>
        <w:rFonts w:ascii="Segoe UI" w:hAnsi="Segoe UI" w:cs="Segoe UI"/>
        <w:sz w:val="18"/>
        <w:szCs w:val="18"/>
      </w:rPr>
      <w:t>- Confidential Application –</w:t>
    </w:r>
  </w:p>
  <w:p w14:paraId="0BC7E9D6" w14:textId="1FA3182A" w:rsidR="00F16E11" w:rsidRPr="00A64413" w:rsidRDefault="00F0494D" w:rsidP="00EB7AA5">
    <w:pPr>
      <w:pStyle w:val="Footer"/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 xml:space="preserve">Best </w:t>
    </w:r>
    <w:r w:rsidR="00DC253D">
      <w:rPr>
        <w:rFonts w:ascii="Segoe UI" w:hAnsi="Segoe UI" w:cs="Segoe UI"/>
        <w:sz w:val="18"/>
        <w:szCs w:val="18"/>
      </w:rPr>
      <w:t>AI Project of the Year</w:t>
    </w:r>
    <w:r w:rsidR="00A43AED" w:rsidRPr="00A43AED">
      <w:rPr>
        <w:rFonts w:ascii="Segoe UI" w:hAnsi="Segoe UI" w:cs="Segoe UI"/>
        <w:sz w:val="18"/>
        <w:szCs w:val="18"/>
      </w:rPr>
      <w:t xml:space="preserve"> </w:t>
    </w:r>
    <w:r w:rsidR="00A43AED">
      <w:rPr>
        <w:rFonts w:ascii="Segoe UI" w:hAnsi="Segoe UI" w:cs="Segoe UI"/>
        <w:sz w:val="18"/>
        <w:szCs w:val="18"/>
      </w:rPr>
      <w:br/>
    </w:r>
    <w:r w:rsidR="00F16E11" w:rsidRPr="00A64413">
      <w:rPr>
        <w:rFonts w:ascii="Segoe UI" w:hAnsi="Segoe UI" w:cs="Segoe UI"/>
        <w:sz w:val="18"/>
        <w:szCs w:val="18"/>
      </w:rPr>
      <w:t>Please send</w:t>
    </w:r>
    <w:r w:rsidR="00F16E11">
      <w:rPr>
        <w:rFonts w:ascii="Segoe UI" w:hAnsi="Segoe UI" w:cs="Segoe UI"/>
        <w:sz w:val="18"/>
        <w:szCs w:val="18"/>
      </w:rPr>
      <w:t xml:space="preserve"> completed application forms to </w:t>
    </w:r>
    <w:hyperlink r:id="rId1" w:history="1">
      <w:r w:rsidR="00B578D0" w:rsidRPr="00B578D0">
        <w:rPr>
          <w:rStyle w:val="Hyperlink"/>
          <w:rFonts w:ascii="Segoe UI" w:hAnsi="Segoe UI" w:cs="Segoe UI"/>
          <w:sz w:val="18"/>
          <w:szCs w:val="18"/>
        </w:rPr>
        <w:t>customercontactweek@iqpc.com.au</w:t>
      </w:r>
    </w:hyperlink>
    <w:r w:rsidR="00B578D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3D471" w14:textId="77777777" w:rsidR="00EE032A" w:rsidRDefault="00EE032A" w:rsidP="000C6F77">
      <w:r>
        <w:separator/>
      </w:r>
    </w:p>
  </w:footnote>
  <w:footnote w:type="continuationSeparator" w:id="0">
    <w:p w14:paraId="00704001" w14:textId="77777777" w:rsidR="00EE032A" w:rsidRDefault="00EE032A" w:rsidP="000C6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4FF8F" w14:textId="77777777" w:rsidR="00F16E11" w:rsidRPr="00177618" w:rsidRDefault="00F16E11" w:rsidP="00177618">
    <w:pPr>
      <w:pStyle w:val="Header"/>
      <w:tabs>
        <w:tab w:val="clear" w:pos="4513"/>
        <w:tab w:val="clear" w:pos="9026"/>
        <w:tab w:val="left" w:pos="1530"/>
      </w:tabs>
    </w:pPr>
  </w:p>
  <w:p w14:paraId="76DCDEDF" w14:textId="77777777" w:rsidR="00F16E11" w:rsidRDefault="00F16E11" w:rsidP="00F273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44EA3"/>
    <w:multiLevelType w:val="hybridMultilevel"/>
    <w:tmpl w:val="06929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34914"/>
    <w:multiLevelType w:val="hybridMultilevel"/>
    <w:tmpl w:val="FA6CBB64"/>
    <w:lvl w:ilvl="0" w:tplc="8C9482B0">
      <w:start w:val="5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2326A"/>
    <w:multiLevelType w:val="hybridMultilevel"/>
    <w:tmpl w:val="881E5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E4430"/>
    <w:multiLevelType w:val="hybridMultilevel"/>
    <w:tmpl w:val="2CD8E4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65080A"/>
    <w:multiLevelType w:val="hybridMultilevel"/>
    <w:tmpl w:val="45E26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29D8"/>
    <w:multiLevelType w:val="hybridMultilevel"/>
    <w:tmpl w:val="AD529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809770">
    <w:abstractNumId w:val="2"/>
  </w:num>
  <w:num w:numId="2" w16cid:durableId="475924132">
    <w:abstractNumId w:val="0"/>
  </w:num>
  <w:num w:numId="3" w16cid:durableId="2055696675">
    <w:abstractNumId w:val="1"/>
  </w:num>
  <w:num w:numId="4" w16cid:durableId="1128544357">
    <w:abstractNumId w:val="5"/>
  </w:num>
  <w:num w:numId="5" w16cid:durableId="1321038437">
    <w:abstractNumId w:val="4"/>
  </w:num>
  <w:num w:numId="6" w16cid:durableId="43021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F77"/>
    <w:rsid w:val="00000F55"/>
    <w:rsid w:val="00013A49"/>
    <w:rsid w:val="00013FB2"/>
    <w:rsid w:val="00023CB0"/>
    <w:rsid w:val="000337D5"/>
    <w:rsid w:val="0003530B"/>
    <w:rsid w:val="00042CBB"/>
    <w:rsid w:val="00062BEB"/>
    <w:rsid w:val="00063AC4"/>
    <w:rsid w:val="000643EE"/>
    <w:rsid w:val="0007168F"/>
    <w:rsid w:val="00072F26"/>
    <w:rsid w:val="000778E4"/>
    <w:rsid w:val="00080DC2"/>
    <w:rsid w:val="0008143B"/>
    <w:rsid w:val="0008221F"/>
    <w:rsid w:val="0008385B"/>
    <w:rsid w:val="00095012"/>
    <w:rsid w:val="000A2009"/>
    <w:rsid w:val="000A76B9"/>
    <w:rsid w:val="000B0A41"/>
    <w:rsid w:val="000B334A"/>
    <w:rsid w:val="000B35DD"/>
    <w:rsid w:val="000C69B3"/>
    <w:rsid w:val="000C6F77"/>
    <w:rsid w:val="000D2DD5"/>
    <w:rsid w:val="000D6054"/>
    <w:rsid w:val="000E1E7D"/>
    <w:rsid w:val="000F0D26"/>
    <w:rsid w:val="000F3310"/>
    <w:rsid w:val="000F581A"/>
    <w:rsid w:val="000F5C1C"/>
    <w:rsid w:val="00106F85"/>
    <w:rsid w:val="00130074"/>
    <w:rsid w:val="00147F3D"/>
    <w:rsid w:val="00163546"/>
    <w:rsid w:val="00177618"/>
    <w:rsid w:val="00184EAB"/>
    <w:rsid w:val="00191228"/>
    <w:rsid w:val="001A2D85"/>
    <w:rsid w:val="001A32CD"/>
    <w:rsid w:val="001B2C66"/>
    <w:rsid w:val="001B445F"/>
    <w:rsid w:val="001B6C3C"/>
    <w:rsid w:val="001C0C6F"/>
    <w:rsid w:val="001C66AA"/>
    <w:rsid w:val="001D393E"/>
    <w:rsid w:val="001E1D53"/>
    <w:rsid w:val="001E5A22"/>
    <w:rsid w:val="00201CAF"/>
    <w:rsid w:val="0021755A"/>
    <w:rsid w:val="00220248"/>
    <w:rsid w:val="0023426C"/>
    <w:rsid w:val="0024234A"/>
    <w:rsid w:val="002522F1"/>
    <w:rsid w:val="00266B5F"/>
    <w:rsid w:val="00270B2F"/>
    <w:rsid w:val="00270E4B"/>
    <w:rsid w:val="002744D2"/>
    <w:rsid w:val="0027717E"/>
    <w:rsid w:val="00283B8B"/>
    <w:rsid w:val="002A14EC"/>
    <w:rsid w:val="002B09F0"/>
    <w:rsid w:val="002C22CF"/>
    <w:rsid w:val="002C4BB0"/>
    <w:rsid w:val="002F1341"/>
    <w:rsid w:val="00304D7C"/>
    <w:rsid w:val="00307CAA"/>
    <w:rsid w:val="00311028"/>
    <w:rsid w:val="00314ACD"/>
    <w:rsid w:val="00322539"/>
    <w:rsid w:val="00330C2A"/>
    <w:rsid w:val="00346AF5"/>
    <w:rsid w:val="0036129A"/>
    <w:rsid w:val="003624A4"/>
    <w:rsid w:val="003645D9"/>
    <w:rsid w:val="0037596B"/>
    <w:rsid w:val="003853EB"/>
    <w:rsid w:val="00385EC3"/>
    <w:rsid w:val="00393EA9"/>
    <w:rsid w:val="003C5A5F"/>
    <w:rsid w:val="003C790A"/>
    <w:rsid w:val="003D46F8"/>
    <w:rsid w:val="003E4DE0"/>
    <w:rsid w:val="003E6599"/>
    <w:rsid w:val="003F2D07"/>
    <w:rsid w:val="003F66C2"/>
    <w:rsid w:val="003F7A13"/>
    <w:rsid w:val="004001D1"/>
    <w:rsid w:val="00404CC6"/>
    <w:rsid w:val="0041209B"/>
    <w:rsid w:val="004304F1"/>
    <w:rsid w:val="00434627"/>
    <w:rsid w:val="00471B8E"/>
    <w:rsid w:val="0047630D"/>
    <w:rsid w:val="00485D29"/>
    <w:rsid w:val="00486A1B"/>
    <w:rsid w:val="00496305"/>
    <w:rsid w:val="004A2930"/>
    <w:rsid w:val="004B46F7"/>
    <w:rsid w:val="004C75E7"/>
    <w:rsid w:val="004D6848"/>
    <w:rsid w:val="004F73B5"/>
    <w:rsid w:val="00514B7F"/>
    <w:rsid w:val="00526C33"/>
    <w:rsid w:val="00527CD6"/>
    <w:rsid w:val="00542A7C"/>
    <w:rsid w:val="00551DF4"/>
    <w:rsid w:val="0056303A"/>
    <w:rsid w:val="005674F4"/>
    <w:rsid w:val="005800BD"/>
    <w:rsid w:val="00590A3F"/>
    <w:rsid w:val="00591F69"/>
    <w:rsid w:val="005A4B54"/>
    <w:rsid w:val="005A6526"/>
    <w:rsid w:val="005B0C0E"/>
    <w:rsid w:val="005B42FF"/>
    <w:rsid w:val="005D1D7C"/>
    <w:rsid w:val="005D2339"/>
    <w:rsid w:val="005D7353"/>
    <w:rsid w:val="005F63D2"/>
    <w:rsid w:val="00625270"/>
    <w:rsid w:val="00636520"/>
    <w:rsid w:val="006554C6"/>
    <w:rsid w:val="00656E67"/>
    <w:rsid w:val="00673B34"/>
    <w:rsid w:val="00695692"/>
    <w:rsid w:val="006A5BA8"/>
    <w:rsid w:val="006A5DB7"/>
    <w:rsid w:val="006B0E4B"/>
    <w:rsid w:val="006B25F3"/>
    <w:rsid w:val="006B5A31"/>
    <w:rsid w:val="006D7EED"/>
    <w:rsid w:val="006E326A"/>
    <w:rsid w:val="006E5F37"/>
    <w:rsid w:val="006E76D4"/>
    <w:rsid w:val="006F083F"/>
    <w:rsid w:val="006F18C1"/>
    <w:rsid w:val="007164D8"/>
    <w:rsid w:val="00723970"/>
    <w:rsid w:val="007324FF"/>
    <w:rsid w:val="007467A2"/>
    <w:rsid w:val="00776563"/>
    <w:rsid w:val="00786035"/>
    <w:rsid w:val="007C36F4"/>
    <w:rsid w:val="007C714C"/>
    <w:rsid w:val="007D0C8E"/>
    <w:rsid w:val="007D38D3"/>
    <w:rsid w:val="007D394B"/>
    <w:rsid w:val="007F1387"/>
    <w:rsid w:val="007F6ACB"/>
    <w:rsid w:val="008145FC"/>
    <w:rsid w:val="008152AE"/>
    <w:rsid w:val="00815A2F"/>
    <w:rsid w:val="00815B06"/>
    <w:rsid w:val="00822234"/>
    <w:rsid w:val="00822F52"/>
    <w:rsid w:val="008300F2"/>
    <w:rsid w:val="008358CC"/>
    <w:rsid w:val="008407DA"/>
    <w:rsid w:val="00841EB6"/>
    <w:rsid w:val="008457A6"/>
    <w:rsid w:val="00845874"/>
    <w:rsid w:val="00850E7A"/>
    <w:rsid w:val="00877630"/>
    <w:rsid w:val="00882B11"/>
    <w:rsid w:val="0089686B"/>
    <w:rsid w:val="008A51AF"/>
    <w:rsid w:val="008B759D"/>
    <w:rsid w:val="008B7EE7"/>
    <w:rsid w:val="008C7DC3"/>
    <w:rsid w:val="008D26F8"/>
    <w:rsid w:val="008D355D"/>
    <w:rsid w:val="008E36D7"/>
    <w:rsid w:val="00902654"/>
    <w:rsid w:val="00911B75"/>
    <w:rsid w:val="00913668"/>
    <w:rsid w:val="00926C4A"/>
    <w:rsid w:val="00961049"/>
    <w:rsid w:val="00965E43"/>
    <w:rsid w:val="00967648"/>
    <w:rsid w:val="00982CC0"/>
    <w:rsid w:val="00994A63"/>
    <w:rsid w:val="009956AC"/>
    <w:rsid w:val="009A215F"/>
    <w:rsid w:val="009A299F"/>
    <w:rsid w:val="009B50B7"/>
    <w:rsid w:val="009B6815"/>
    <w:rsid w:val="009C11E2"/>
    <w:rsid w:val="009D35AB"/>
    <w:rsid w:val="009E4723"/>
    <w:rsid w:val="009F2A5B"/>
    <w:rsid w:val="009F78E1"/>
    <w:rsid w:val="00A2601F"/>
    <w:rsid w:val="00A3216E"/>
    <w:rsid w:val="00A414EB"/>
    <w:rsid w:val="00A43AED"/>
    <w:rsid w:val="00A63325"/>
    <w:rsid w:val="00A64413"/>
    <w:rsid w:val="00A66DE7"/>
    <w:rsid w:val="00A95D93"/>
    <w:rsid w:val="00AA1A38"/>
    <w:rsid w:val="00AA1E70"/>
    <w:rsid w:val="00AC14ED"/>
    <w:rsid w:val="00AC3202"/>
    <w:rsid w:val="00AC3E00"/>
    <w:rsid w:val="00AD689D"/>
    <w:rsid w:val="00AF2C92"/>
    <w:rsid w:val="00B1201D"/>
    <w:rsid w:val="00B1275F"/>
    <w:rsid w:val="00B13F27"/>
    <w:rsid w:val="00B2635A"/>
    <w:rsid w:val="00B27D6C"/>
    <w:rsid w:val="00B31B94"/>
    <w:rsid w:val="00B336DA"/>
    <w:rsid w:val="00B52617"/>
    <w:rsid w:val="00B578D0"/>
    <w:rsid w:val="00B61E01"/>
    <w:rsid w:val="00B6228C"/>
    <w:rsid w:val="00B71615"/>
    <w:rsid w:val="00B73D82"/>
    <w:rsid w:val="00B75A68"/>
    <w:rsid w:val="00B866F4"/>
    <w:rsid w:val="00B9176A"/>
    <w:rsid w:val="00BA01D7"/>
    <w:rsid w:val="00BA2026"/>
    <w:rsid w:val="00BB43EC"/>
    <w:rsid w:val="00BD3A80"/>
    <w:rsid w:val="00BD4A9B"/>
    <w:rsid w:val="00BD4C3D"/>
    <w:rsid w:val="00BE47FD"/>
    <w:rsid w:val="00BF3B00"/>
    <w:rsid w:val="00C042BF"/>
    <w:rsid w:val="00C05828"/>
    <w:rsid w:val="00C120A7"/>
    <w:rsid w:val="00C13DEC"/>
    <w:rsid w:val="00C359D8"/>
    <w:rsid w:val="00C5184A"/>
    <w:rsid w:val="00C62C1C"/>
    <w:rsid w:val="00C653B6"/>
    <w:rsid w:val="00C70007"/>
    <w:rsid w:val="00C75AA7"/>
    <w:rsid w:val="00C8667C"/>
    <w:rsid w:val="00CB0AD5"/>
    <w:rsid w:val="00CB133D"/>
    <w:rsid w:val="00CB2CBB"/>
    <w:rsid w:val="00CC6551"/>
    <w:rsid w:val="00CE34E6"/>
    <w:rsid w:val="00CF052F"/>
    <w:rsid w:val="00CF7169"/>
    <w:rsid w:val="00D23C76"/>
    <w:rsid w:val="00D5664C"/>
    <w:rsid w:val="00D6501C"/>
    <w:rsid w:val="00D75EBE"/>
    <w:rsid w:val="00D77A5D"/>
    <w:rsid w:val="00D815F3"/>
    <w:rsid w:val="00D86912"/>
    <w:rsid w:val="00D92D0A"/>
    <w:rsid w:val="00D94408"/>
    <w:rsid w:val="00DA3354"/>
    <w:rsid w:val="00DB4B7C"/>
    <w:rsid w:val="00DC253D"/>
    <w:rsid w:val="00DC60B1"/>
    <w:rsid w:val="00DD509E"/>
    <w:rsid w:val="00DD7444"/>
    <w:rsid w:val="00DE5638"/>
    <w:rsid w:val="00DF7A78"/>
    <w:rsid w:val="00E00032"/>
    <w:rsid w:val="00E00795"/>
    <w:rsid w:val="00E12D2A"/>
    <w:rsid w:val="00E2168D"/>
    <w:rsid w:val="00E26EDD"/>
    <w:rsid w:val="00E306FA"/>
    <w:rsid w:val="00E36175"/>
    <w:rsid w:val="00E404A8"/>
    <w:rsid w:val="00E55FF3"/>
    <w:rsid w:val="00E63DAD"/>
    <w:rsid w:val="00E6547A"/>
    <w:rsid w:val="00E81BDA"/>
    <w:rsid w:val="00E8252B"/>
    <w:rsid w:val="00E900F6"/>
    <w:rsid w:val="00E9413F"/>
    <w:rsid w:val="00EB7AA5"/>
    <w:rsid w:val="00EE032A"/>
    <w:rsid w:val="00EE767E"/>
    <w:rsid w:val="00EF4946"/>
    <w:rsid w:val="00F0494D"/>
    <w:rsid w:val="00F16E11"/>
    <w:rsid w:val="00F24338"/>
    <w:rsid w:val="00F2738B"/>
    <w:rsid w:val="00F30D67"/>
    <w:rsid w:val="00F360FA"/>
    <w:rsid w:val="00F5494D"/>
    <w:rsid w:val="00F55E88"/>
    <w:rsid w:val="00F6521F"/>
    <w:rsid w:val="00FA63C8"/>
    <w:rsid w:val="00FB07AB"/>
    <w:rsid w:val="00FB19E8"/>
    <w:rsid w:val="00FB25B3"/>
    <w:rsid w:val="00FB2E95"/>
    <w:rsid w:val="00FB2FB0"/>
    <w:rsid w:val="00FB4B03"/>
    <w:rsid w:val="00FE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0E3C4"/>
  <w15:docId w15:val="{A4042551-2838-4EA5-9263-069B42C0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C6F7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F7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C6F7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6F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6F7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B7AA5"/>
    <w:rPr>
      <w:color w:val="0000FF"/>
      <w:u w:val="single"/>
    </w:rPr>
  </w:style>
  <w:style w:type="table" w:styleId="TableGrid">
    <w:name w:val="Table Grid"/>
    <w:basedOn w:val="TableNormal"/>
    <w:uiPriority w:val="59"/>
    <w:rsid w:val="00DE5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B9176A"/>
    <w:rPr>
      <w:rFonts w:ascii="Arial" w:eastAsia="Times New Roman" w:hAnsi="Arial" w:cs="Arial"/>
      <w:lang w:val="en-AU" w:eastAsia="en-US"/>
    </w:rPr>
  </w:style>
  <w:style w:type="paragraph" w:styleId="ListParagraph">
    <w:name w:val="List Paragraph"/>
    <w:basedOn w:val="Normal"/>
    <w:uiPriority w:val="34"/>
    <w:qFormat/>
    <w:rsid w:val="00B9176A"/>
    <w:pPr>
      <w:ind w:left="720"/>
      <w:contextualSpacing/>
    </w:pPr>
  </w:style>
  <w:style w:type="paragraph" w:customStyle="1" w:styleId="Char0">
    <w:name w:val="Char"/>
    <w:basedOn w:val="Normal"/>
    <w:rsid w:val="008358CC"/>
    <w:rPr>
      <w:rFonts w:ascii="Arial" w:eastAsia="Times New Roman" w:hAnsi="Arial" w:cs="Arial"/>
      <w:lang w:val="en-AU" w:eastAsia="en-US"/>
    </w:rPr>
  </w:style>
  <w:style w:type="paragraph" w:customStyle="1" w:styleId="Char1">
    <w:name w:val="Char"/>
    <w:basedOn w:val="Normal"/>
    <w:rsid w:val="00C8667C"/>
    <w:rPr>
      <w:rFonts w:ascii="Arial" w:eastAsia="Times New Roman" w:hAnsi="Arial" w:cs="Arial"/>
      <w:lang w:val="en-AU" w:eastAsia="en-US"/>
    </w:rPr>
  </w:style>
  <w:style w:type="table" w:styleId="MediumList1">
    <w:name w:val="Medium List 1"/>
    <w:basedOn w:val="TableNormal"/>
    <w:uiPriority w:val="65"/>
    <w:rsid w:val="00063AC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063AC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paragraph">
    <w:name w:val="paragraph"/>
    <w:basedOn w:val="Normal"/>
    <w:rsid w:val="00BA01D7"/>
    <w:pPr>
      <w:spacing w:before="100" w:beforeAutospacing="1" w:after="100" w:afterAutospacing="1"/>
    </w:pPr>
    <w:rPr>
      <w:rFonts w:eastAsiaTheme="minorHAnsi" w:cs="Calibri"/>
      <w:lang w:val="en-AU" w:eastAsia="en-AU"/>
    </w:rPr>
  </w:style>
  <w:style w:type="character" w:customStyle="1" w:styleId="eop">
    <w:name w:val="eop"/>
    <w:basedOn w:val="DefaultParagraphFont"/>
    <w:rsid w:val="00BA0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4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0175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3756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3524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4875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2460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ustomercontactweek@iqpc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contactweek@iqp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stomercontactweek@iqpc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95799-6AEF-4C58-8A65-14C8C9E6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859</Words>
  <Characters>4632</Characters>
  <Application>Microsoft Office Word</Application>
  <DocSecurity>0</DocSecurity>
  <Lines>171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iqpc</Company>
  <LinksUpToDate>false</LinksUpToDate>
  <CharactersWithSpaces>5398</CharactersWithSpaces>
  <SharedDoc>false</SharedDoc>
  <HLinks>
    <vt:vector size="42" baseType="variant">
      <vt:variant>
        <vt:i4>4522026</vt:i4>
      </vt:variant>
      <vt:variant>
        <vt:i4>15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4522026</vt:i4>
      </vt:variant>
      <vt:variant>
        <vt:i4>12</vt:i4>
      </vt:variant>
      <vt:variant>
        <vt:i4>0</vt:i4>
      </vt:variant>
      <vt:variant>
        <vt:i4>5</vt:i4>
      </vt:variant>
      <vt:variant>
        <vt:lpwstr>mailto:Kim.Vigilia@ssonetwork.com</vt:lpwstr>
      </vt:variant>
      <vt:variant>
        <vt:lpwstr/>
      </vt:variant>
      <vt:variant>
        <vt:i4>2424833</vt:i4>
      </vt:variant>
      <vt:variant>
        <vt:i4>9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3735656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</vt:lpwstr>
      </vt:variant>
      <vt:variant>
        <vt:lpwstr/>
      </vt:variant>
      <vt:variant>
        <vt:i4>3735603</vt:i4>
      </vt:variant>
      <vt:variant>
        <vt:i4>3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  <vt:variant>
        <vt:i4>2424833</vt:i4>
      </vt:variant>
      <vt:variant>
        <vt:i4>0</vt:i4>
      </vt:variant>
      <vt:variant>
        <vt:i4>0</vt:i4>
      </vt:variant>
      <vt:variant>
        <vt:i4>5</vt:i4>
      </vt:variant>
      <vt:variant>
        <vt:lpwstr>mailto:awards@ssonetwork.com</vt:lpwstr>
      </vt:variant>
      <vt:variant>
        <vt:lpwstr/>
      </vt:variant>
      <vt:variant>
        <vt:i4>3735603</vt:i4>
      </vt:variant>
      <vt:variant>
        <vt:i4>0</vt:i4>
      </vt:variant>
      <vt:variant>
        <vt:i4>0</vt:i4>
      </vt:variant>
      <vt:variant>
        <vt:i4>5</vt:i4>
      </vt:variant>
      <vt:variant>
        <vt:lpwstr>http://www.ssonetwork.com/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UKCTX1</dc:creator>
  <cp:lastModifiedBy>Tarannum Syeeda</cp:lastModifiedBy>
  <cp:revision>23</cp:revision>
  <cp:lastPrinted>2017-12-14T22:55:00Z</cp:lastPrinted>
  <dcterms:created xsi:type="dcterms:W3CDTF">2021-09-30T03:18:00Z</dcterms:created>
  <dcterms:modified xsi:type="dcterms:W3CDTF">2025-11-04T04:40:00Z</dcterms:modified>
</cp:coreProperties>
</file>